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87" w:rsidRDefault="60822CCD" w:rsidP="00BE4F87">
      <w:pPr>
        <w:jc w:val="right"/>
      </w:pPr>
      <w:r>
        <w:t>Załącznik nr 6 do Procedur</w:t>
      </w:r>
    </w:p>
    <w:p w:rsidR="00BE4F87" w:rsidRPr="004D0E56" w:rsidRDefault="008C492C" w:rsidP="273B5665">
      <w:pPr>
        <w:jc w:val="center"/>
        <w:rPr>
          <w:rFonts w:cstheme="minorHAnsi"/>
          <w:b/>
          <w:bCs/>
        </w:rPr>
      </w:pPr>
      <w:r w:rsidRPr="004D0E56">
        <w:rPr>
          <w:rFonts w:cstheme="minorHAnsi"/>
          <w:b/>
          <w:bCs/>
        </w:rPr>
        <w:t>KARTA OCENY MERYTORYCZNEJ</w:t>
      </w:r>
    </w:p>
    <w:p w:rsidR="00BE4F87" w:rsidRPr="004D0E56" w:rsidRDefault="00BE4F87" w:rsidP="00BE4F87">
      <w:pPr>
        <w:jc w:val="center"/>
        <w:rPr>
          <w:rFonts w:cstheme="minorHAnsi"/>
          <w:b/>
        </w:rPr>
      </w:pPr>
    </w:p>
    <w:p w:rsidR="00BE4F87" w:rsidRPr="004D0E56" w:rsidRDefault="008C492C" w:rsidP="00BE4F87">
      <w:pPr>
        <w:autoSpaceDE w:val="0"/>
        <w:autoSpaceDN w:val="0"/>
        <w:adjustRightInd w:val="0"/>
        <w:jc w:val="center"/>
        <w:rPr>
          <w:rFonts w:cstheme="minorHAnsi"/>
          <w:b/>
          <w:color w:val="000000"/>
        </w:rPr>
      </w:pPr>
      <w:r w:rsidRPr="004D0E56">
        <w:rPr>
          <w:rFonts w:cstheme="minorHAnsi"/>
          <w:b/>
          <w:color w:val="000000"/>
        </w:rPr>
        <w:t>Ocena merytoryczna jest dokonywana w ramach projektu: „</w:t>
      </w:r>
      <w:r w:rsidR="00BE4F87" w:rsidRPr="004D0E56">
        <w:rPr>
          <w:rFonts w:cstheme="minorHAnsi"/>
          <w:b/>
          <w:color w:val="000000"/>
        </w:rPr>
        <w:t xml:space="preserve">Aktywizacja osób dorosłych w ramach ośrodków edukacji LOWE” </w:t>
      </w:r>
    </w:p>
    <w:p w:rsidR="00BE4F87" w:rsidRPr="004D0E56" w:rsidRDefault="00BE4F87" w:rsidP="00BE4F87">
      <w:pPr>
        <w:autoSpaceDE w:val="0"/>
        <w:autoSpaceDN w:val="0"/>
        <w:adjustRightInd w:val="0"/>
        <w:jc w:val="center"/>
        <w:rPr>
          <w:rFonts w:cstheme="minorHAnsi"/>
          <w:b/>
          <w:color w:val="000000"/>
        </w:rPr>
      </w:pPr>
      <w:r w:rsidRPr="004D0E56">
        <w:rPr>
          <w:rFonts w:cstheme="minorHAnsi"/>
          <w:b/>
          <w:color w:val="000000"/>
        </w:rPr>
        <w:t xml:space="preserve">nr UDA-POWR.02.14.00-00-1009/19-00realizowanego w ramach </w:t>
      </w:r>
    </w:p>
    <w:p w:rsidR="00BE4F87" w:rsidRPr="004D0E56" w:rsidRDefault="00BE4F87" w:rsidP="00BE4F87">
      <w:pPr>
        <w:autoSpaceDE w:val="0"/>
        <w:autoSpaceDN w:val="0"/>
        <w:adjustRightInd w:val="0"/>
        <w:jc w:val="center"/>
        <w:rPr>
          <w:rFonts w:cstheme="minorHAnsi"/>
          <w:b/>
          <w:color w:val="000000"/>
        </w:rPr>
      </w:pPr>
      <w:r w:rsidRPr="004D0E56">
        <w:rPr>
          <w:rFonts w:cstheme="minorHAnsi"/>
          <w:b/>
          <w:color w:val="000000"/>
        </w:rPr>
        <w:t xml:space="preserve">Programu Operacyjnego Wiedza Edukacja Rozwój 2014-2020 </w:t>
      </w:r>
    </w:p>
    <w:p w:rsidR="008C492C" w:rsidRPr="004D0E56" w:rsidRDefault="00BE4F87" w:rsidP="00BE4F87">
      <w:pPr>
        <w:autoSpaceDE w:val="0"/>
        <w:autoSpaceDN w:val="0"/>
        <w:adjustRightInd w:val="0"/>
        <w:jc w:val="center"/>
        <w:rPr>
          <w:rFonts w:cstheme="minorHAnsi"/>
          <w:b/>
          <w:color w:val="000000"/>
        </w:rPr>
      </w:pPr>
      <w:r w:rsidRPr="004D0E56">
        <w:rPr>
          <w:rFonts w:cstheme="minorHAnsi"/>
          <w:b/>
          <w:color w:val="000000"/>
        </w:rPr>
        <w:t xml:space="preserve"> Osi Priorytetowej II – Efektywne Polityki Publiczne dla Rynku Pracy, Gospodarki i Edukacji, </w:t>
      </w:r>
    </w:p>
    <w:p w:rsidR="00BE4F87" w:rsidRPr="004D0E56" w:rsidRDefault="00BE4F87" w:rsidP="00BE4F87">
      <w:pPr>
        <w:autoSpaceDE w:val="0"/>
        <w:autoSpaceDN w:val="0"/>
        <w:adjustRightInd w:val="0"/>
        <w:jc w:val="center"/>
        <w:rPr>
          <w:rFonts w:cstheme="minorHAnsi"/>
          <w:b/>
          <w:color w:val="000000"/>
        </w:rPr>
      </w:pPr>
      <w:r w:rsidRPr="004D0E56">
        <w:rPr>
          <w:rFonts w:cstheme="minorHAnsi"/>
          <w:b/>
          <w:color w:val="000000"/>
        </w:rPr>
        <w:t xml:space="preserve">Działania 2.14 Rozwój narzędzi dla uczenia się przez całe życie. </w:t>
      </w:r>
    </w:p>
    <w:p w:rsidR="00BE4F87" w:rsidRPr="004D0E56" w:rsidRDefault="00BE4F87" w:rsidP="00BE4F87">
      <w:pPr>
        <w:jc w:val="center"/>
        <w:rPr>
          <w:rFonts w:cstheme="minorHAnsi"/>
          <w:b/>
        </w:rPr>
      </w:pPr>
    </w:p>
    <w:p w:rsidR="008C492C" w:rsidRPr="004D0E56" w:rsidRDefault="008C492C">
      <w:pPr>
        <w:rPr>
          <w:rFonts w:cstheme="minorHAnsi"/>
        </w:rPr>
      </w:pPr>
    </w:p>
    <w:tbl>
      <w:tblPr>
        <w:tblpPr w:leftFromText="141" w:rightFromText="141" w:vertAnchor="text" w:horzAnchor="margin" w:tblpX="-244" w:tblpY="-5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9178"/>
      </w:tblGrid>
      <w:tr w:rsidR="009E0EE8" w:rsidRPr="004D0E56" w:rsidTr="003769AD">
        <w:trPr>
          <w:trHeight w:val="594"/>
        </w:trPr>
        <w:tc>
          <w:tcPr>
            <w:tcW w:w="5105" w:type="dxa"/>
            <w:shd w:val="clear" w:color="auto" w:fill="D9D9D9" w:themeFill="background1" w:themeFillShade="D9"/>
            <w:vAlign w:val="center"/>
          </w:tcPr>
          <w:p w:rsidR="009E0EE8" w:rsidRPr="004D0E56" w:rsidRDefault="009E0EE8" w:rsidP="003769AD">
            <w:pPr>
              <w:rPr>
                <w:rFonts w:cstheme="minorHAnsi"/>
                <w:b/>
              </w:rPr>
            </w:pPr>
            <w:r w:rsidRPr="004D0E56">
              <w:rPr>
                <w:rFonts w:cstheme="minorHAnsi"/>
                <w:b/>
              </w:rPr>
              <w:t>Nr naboru/rundy</w:t>
            </w:r>
          </w:p>
        </w:tc>
        <w:tc>
          <w:tcPr>
            <w:tcW w:w="9178" w:type="dxa"/>
          </w:tcPr>
          <w:p w:rsidR="009E0EE8" w:rsidRPr="004D0E56" w:rsidRDefault="009E0EE8" w:rsidP="003769AD">
            <w:pPr>
              <w:rPr>
                <w:rFonts w:cstheme="minorHAnsi"/>
              </w:rPr>
            </w:pPr>
          </w:p>
        </w:tc>
      </w:tr>
      <w:tr w:rsidR="008C492C" w:rsidRPr="004D0E56" w:rsidTr="003769AD">
        <w:trPr>
          <w:trHeight w:val="594"/>
        </w:trPr>
        <w:tc>
          <w:tcPr>
            <w:tcW w:w="5105" w:type="dxa"/>
            <w:shd w:val="clear" w:color="auto" w:fill="D9D9D9" w:themeFill="background1" w:themeFillShade="D9"/>
            <w:vAlign w:val="center"/>
          </w:tcPr>
          <w:p w:rsidR="008C492C" w:rsidRPr="004D0E56" w:rsidRDefault="008C492C" w:rsidP="003769AD">
            <w:pPr>
              <w:rPr>
                <w:rFonts w:cstheme="minorHAnsi"/>
                <w:b/>
              </w:rPr>
            </w:pPr>
            <w:r w:rsidRPr="004D0E56">
              <w:rPr>
                <w:rFonts w:cstheme="minorHAnsi"/>
                <w:b/>
              </w:rPr>
              <w:t>Nazwa Wnioskodawcy</w:t>
            </w:r>
          </w:p>
        </w:tc>
        <w:tc>
          <w:tcPr>
            <w:tcW w:w="9178" w:type="dxa"/>
          </w:tcPr>
          <w:p w:rsidR="008C492C" w:rsidRPr="004D0E56" w:rsidRDefault="008C492C" w:rsidP="003769AD">
            <w:pPr>
              <w:rPr>
                <w:rFonts w:cstheme="minorHAnsi"/>
              </w:rPr>
            </w:pPr>
          </w:p>
          <w:p w:rsidR="008C492C" w:rsidRPr="004D0E56" w:rsidRDefault="008C492C" w:rsidP="003769AD">
            <w:pPr>
              <w:rPr>
                <w:rFonts w:cstheme="minorHAnsi"/>
              </w:rPr>
            </w:pPr>
          </w:p>
        </w:tc>
      </w:tr>
      <w:tr w:rsidR="008C492C" w:rsidRPr="004D0E56" w:rsidTr="003769AD">
        <w:trPr>
          <w:trHeight w:val="470"/>
        </w:trPr>
        <w:tc>
          <w:tcPr>
            <w:tcW w:w="5105" w:type="dxa"/>
            <w:shd w:val="clear" w:color="auto" w:fill="D9D9D9" w:themeFill="background1" w:themeFillShade="D9"/>
            <w:vAlign w:val="center"/>
          </w:tcPr>
          <w:p w:rsidR="008C492C" w:rsidRPr="004D0E56" w:rsidRDefault="008C492C" w:rsidP="003769AD">
            <w:pPr>
              <w:rPr>
                <w:rFonts w:cstheme="minorHAnsi"/>
                <w:b/>
              </w:rPr>
            </w:pPr>
            <w:r w:rsidRPr="004D0E56">
              <w:rPr>
                <w:rFonts w:cstheme="minorHAnsi"/>
                <w:b/>
              </w:rPr>
              <w:t>Nr wniosku o powierzenie grantu</w:t>
            </w:r>
          </w:p>
        </w:tc>
        <w:tc>
          <w:tcPr>
            <w:tcW w:w="9178" w:type="dxa"/>
          </w:tcPr>
          <w:p w:rsidR="008C492C" w:rsidRPr="004D0E56" w:rsidRDefault="008C492C" w:rsidP="003769AD">
            <w:pPr>
              <w:rPr>
                <w:rFonts w:cstheme="minorHAnsi"/>
              </w:rPr>
            </w:pPr>
          </w:p>
        </w:tc>
      </w:tr>
      <w:tr w:rsidR="008C492C" w:rsidRPr="004D0E56" w:rsidTr="003769AD">
        <w:trPr>
          <w:trHeight w:val="308"/>
        </w:trPr>
        <w:tc>
          <w:tcPr>
            <w:tcW w:w="5105" w:type="dxa"/>
            <w:shd w:val="clear" w:color="auto" w:fill="D9D9D9" w:themeFill="background1" w:themeFillShade="D9"/>
            <w:vAlign w:val="center"/>
          </w:tcPr>
          <w:p w:rsidR="008C492C" w:rsidRPr="004D0E56" w:rsidRDefault="008C492C" w:rsidP="00900876">
            <w:pPr>
              <w:rPr>
                <w:rFonts w:cstheme="minorHAnsi"/>
                <w:b/>
              </w:rPr>
            </w:pPr>
            <w:r w:rsidRPr="004D0E56">
              <w:rPr>
                <w:rFonts w:cstheme="minorHAnsi"/>
                <w:b/>
              </w:rPr>
              <w:t xml:space="preserve">Tytuł </w:t>
            </w:r>
            <w:r w:rsidR="00900876">
              <w:rPr>
                <w:rFonts w:cstheme="minorHAnsi"/>
                <w:b/>
              </w:rPr>
              <w:t>przedsięwzięcia</w:t>
            </w:r>
          </w:p>
        </w:tc>
        <w:tc>
          <w:tcPr>
            <w:tcW w:w="9178" w:type="dxa"/>
          </w:tcPr>
          <w:p w:rsidR="008C492C" w:rsidRPr="004D0E56" w:rsidRDefault="008C492C" w:rsidP="003769AD">
            <w:pPr>
              <w:rPr>
                <w:rFonts w:cstheme="minorHAnsi"/>
              </w:rPr>
            </w:pPr>
          </w:p>
          <w:p w:rsidR="003769AD" w:rsidRPr="004D0E56" w:rsidRDefault="003769AD" w:rsidP="003769AD">
            <w:pPr>
              <w:rPr>
                <w:rFonts w:cstheme="minorHAnsi"/>
              </w:rPr>
            </w:pPr>
          </w:p>
        </w:tc>
      </w:tr>
    </w:tbl>
    <w:p w:rsidR="001E626D" w:rsidRPr="004D0E56" w:rsidRDefault="001E626D">
      <w:pPr>
        <w:rPr>
          <w:rFonts w:cstheme="minorHAnsi"/>
        </w:rPr>
      </w:pPr>
    </w:p>
    <w:tbl>
      <w:tblPr>
        <w:tblW w:w="143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1417"/>
        <w:gridCol w:w="1418"/>
        <w:gridCol w:w="5737"/>
      </w:tblGrid>
      <w:tr w:rsidR="001E626D" w:rsidRPr="004D0E56" w:rsidTr="00D07ABF">
        <w:trPr>
          <w:trHeight w:val="576"/>
        </w:trPr>
        <w:tc>
          <w:tcPr>
            <w:tcW w:w="5813" w:type="dxa"/>
            <w:shd w:val="clear" w:color="auto" w:fill="D9D9D9" w:themeFill="background1" w:themeFillShade="D9"/>
            <w:hideMark/>
          </w:tcPr>
          <w:p w:rsidR="00BE4F87" w:rsidRPr="004D0E56" w:rsidRDefault="00BE4F87" w:rsidP="00520898">
            <w:pPr>
              <w:rPr>
                <w:rFonts w:cstheme="minorHAnsi"/>
                <w:b/>
                <w:bCs/>
                <w:color w:val="000000"/>
              </w:rPr>
            </w:pPr>
            <w:r w:rsidRPr="004D0E56">
              <w:rPr>
                <w:rFonts w:cstheme="minorHAnsi"/>
                <w:b/>
                <w:bCs/>
                <w:color w:val="000000"/>
              </w:rPr>
              <w:t>Kryteri</w:t>
            </w:r>
            <w:r w:rsidR="00B40EC1" w:rsidRPr="004D0E56">
              <w:rPr>
                <w:rFonts w:cstheme="minorHAnsi"/>
                <w:b/>
                <w:bCs/>
                <w:color w:val="000000"/>
              </w:rPr>
              <w:t xml:space="preserve">a </w:t>
            </w:r>
            <w:r w:rsidRPr="004D0E56">
              <w:rPr>
                <w:rFonts w:cstheme="minorHAnsi"/>
                <w:b/>
                <w:bCs/>
                <w:color w:val="000000"/>
              </w:rPr>
              <w:t>merytoryczne</w:t>
            </w:r>
          </w:p>
          <w:p w:rsidR="00BE4F87" w:rsidRPr="004D0E56" w:rsidRDefault="00BE4F87" w:rsidP="00520898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BE4F87" w:rsidRPr="004D0E56" w:rsidRDefault="00BE4F87" w:rsidP="003769AD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 xml:space="preserve">Maksymalna liczba punktów 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BE4F87" w:rsidRPr="004D0E56" w:rsidRDefault="003769AD" w:rsidP="00643FC4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Przyznana liczba punktów</w:t>
            </w:r>
          </w:p>
        </w:tc>
        <w:tc>
          <w:tcPr>
            <w:tcW w:w="5737" w:type="dxa"/>
            <w:shd w:val="clear" w:color="auto" w:fill="D9D9D9" w:themeFill="background1" w:themeFillShade="D9"/>
            <w:hideMark/>
          </w:tcPr>
          <w:p w:rsidR="00BE4F87" w:rsidRPr="004D0E56" w:rsidRDefault="00BE4F87" w:rsidP="00520898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bCs/>
                <w:color w:val="000000"/>
              </w:rPr>
              <w:t>Uzasadnienie eksperta</w:t>
            </w:r>
            <w:r w:rsidR="009E4AE1" w:rsidRPr="004D0E56">
              <w:rPr>
                <w:rFonts w:cstheme="minorHAnsi"/>
                <w:b/>
                <w:bCs/>
                <w:color w:val="000000"/>
              </w:rPr>
              <w:t xml:space="preserve"> oceniającego</w:t>
            </w:r>
            <w:r w:rsidRPr="004D0E56">
              <w:rPr>
                <w:rFonts w:cstheme="minorHAnsi"/>
                <w:b/>
                <w:bCs/>
                <w:color w:val="000000"/>
              </w:rPr>
              <w:br/>
            </w:r>
          </w:p>
        </w:tc>
      </w:tr>
      <w:tr w:rsidR="001E626D" w:rsidRPr="004D0E56" w:rsidTr="00D07ABF">
        <w:trPr>
          <w:trHeight w:val="626"/>
        </w:trPr>
        <w:tc>
          <w:tcPr>
            <w:tcW w:w="5813" w:type="dxa"/>
            <w:shd w:val="clear" w:color="auto" w:fill="D9D9D9" w:themeFill="background1" w:themeFillShade="D9"/>
            <w:hideMark/>
          </w:tcPr>
          <w:p w:rsidR="00BE4F87" w:rsidRPr="004D0E56" w:rsidRDefault="009E4AE1" w:rsidP="00900876">
            <w:pPr>
              <w:pStyle w:val="Akapitzlist"/>
              <w:numPr>
                <w:ilvl w:val="1"/>
                <w:numId w:val="1"/>
              </w:numPr>
              <w:spacing w:after="0"/>
              <w:ind w:left="0" w:hanging="284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D0E56">
              <w:rPr>
                <w:rFonts w:cstheme="minorHAnsi"/>
                <w:b/>
                <w:bCs/>
                <w:sz w:val="24"/>
                <w:szCs w:val="24"/>
              </w:rPr>
              <w:t xml:space="preserve">I </w:t>
            </w:r>
            <w:r w:rsidR="00BE4F87" w:rsidRPr="004D0E56">
              <w:rPr>
                <w:rFonts w:cstheme="minorHAnsi"/>
                <w:b/>
                <w:bCs/>
                <w:sz w:val="24"/>
                <w:szCs w:val="24"/>
              </w:rPr>
              <w:t>Wstępna diagn</w:t>
            </w:r>
            <w:r w:rsidR="008B4792" w:rsidRPr="004D0E56">
              <w:rPr>
                <w:rFonts w:cstheme="minorHAnsi"/>
                <w:b/>
                <w:bCs/>
                <w:sz w:val="24"/>
                <w:szCs w:val="24"/>
              </w:rPr>
              <w:t>oza obszaru realizacji pr</w:t>
            </w:r>
            <w:r w:rsidR="00900876">
              <w:rPr>
                <w:rFonts w:cstheme="minorHAnsi"/>
                <w:b/>
                <w:bCs/>
                <w:sz w:val="24"/>
                <w:szCs w:val="24"/>
              </w:rPr>
              <w:t>zedsięwzięcia</w:t>
            </w:r>
            <w:r w:rsidR="008B4792" w:rsidRPr="004D0E56">
              <w:rPr>
                <w:rFonts w:cstheme="minorHAnsi"/>
                <w:b/>
                <w:bCs/>
                <w:sz w:val="24"/>
                <w:szCs w:val="24"/>
              </w:rPr>
              <w:t xml:space="preserve">. Ocenie podlega czy </w:t>
            </w:r>
            <w:r w:rsidR="00C2641A" w:rsidRPr="004D0E56">
              <w:rPr>
                <w:rFonts w:cstheme="minorHAnsi"/>
                <w:b/>
                <w:bCs/>
                <w:sz w:val="24"/>
                <w:szCs w:val="24"/>
              </w:rPr>
              <w:t>Wnioskodawca wskazał</w:t>
            </w:r>
            <w:r w:rsidR="008B4792" w:rsidRPr="004D0E56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BE4F87" w:rsidRPr="004D0E56" w:rsidRDefault="00BE4F87" w:rsidP="00643FC4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BE4F87" w:rsidRPr="004D0E56" w:rsidRDefault="00F90F20" w:rsidP="00D07ABF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 xml:space="preserve">6 </w:t>
            </w:r>
            <w:r w:rsidR="00E22878" w:rsidRPr="004D0E56">
              <w:rPr>
                <w:rFonts w:cstheme="minorHAnsi"/>
                <w:b/>
                <w:color w:val="000000"/>
              </w:rPr>
              <w:t>pkt</w:t>
            </w:r>
            <w:r w:rsidR="00691979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hideMark/>
          </w:tcPr>
          <w:p w:rsidR="00BE4F87" w:rsidRPr="004D0E56" w:rsidRDefault="00BE4F87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D9D9D9" w:themeFill="background1" w:themeFillShade="D9"/>
            <w:hideMark/>
          </w:tcPr>
          <w:p w:rsidR="00BE4F87" w:rsidRPr="004D0E56" w:rsidRDefault="00BE4F87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564"/>
        </w:trPr>
        <w:tc>
          <w:tcPr>
            <w:tcW w:w="5813" w:type="dxa"/>
            <w:shd w:val="clear" w:color="auto" w:fill="D9D9D9" w:themeFill="background1" w:themeFillShade="D9"/>
          </w:tcPr>
          <w:p w:rsidR="00BE4F87" w:rsidRPr="004D0E56" w:rsidRDefault="0072113A" w:rsidP="009008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k</w:t>
            </w:r>
            <w:r w:rsidR="00BE4F87" w:rsidRPr="004D0E56">
              <w:rPr>
                <w:rFonts w:cstheme="minorHAnsi"/>
                <w:sz w:val="24"/>
                <w:szCs w:val="24"/>
              </w:rPr>
              <w:t>luczowe problemy występujące na obszarze realizacji p</w:t>
            </w:r>
            <w:r w:rsidR="00900876">
              <w:rPr>
                <w:rFonts w:cstheme="minorHAnsi"/>
                <w:sz w:val="24"/>
                <w:szCs w:val="24"/>
              </w:rPr>
              <w:t>rzedsięwzięcia</w:t>
            </w:r>
          </w:p>
        </w:tc>
        <w:tc>
          <w:tcPr>
            <w:tcW w:w="1417" w:type="dxa"/>
            <w:shd w:val="clear" w:color="auto" w:fill="auto"/>
          </w:tcPr>
          <w:p w:rsidR="00BE4F87" w:rsidRPr="004D0E56" w:rsidRDefault="00BE4F87" w:rsidP="00E22878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2</w:t>
            </w:r>
            <w:r w:rsidR="00E22878" w:rsidRPr="004D0E56">
              <w:rPr>
                <w:rFonts w:cstheme="minorHAnsi"/>
                <w:b/>
                <w:color w:val="000000"/>
              </w:rPr>
              <w:t xml:space="preserve"> pkt</w:t>
            </w:r>
            <w:r w:rsidR="00691979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E4F87" w:rsidRPr="004D0E56" w:rsidRDefault="00BE4F87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BE4F87" w:rsidRPr="004D0E56" w:rsidRDefault="00BE4F87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982"/>
        </w:trPr>
        <w:tc>
          <w:tcPr>
            <w:tcW w:w="5813" w:type="dxa"/>
            <w:shd w:val="clear" w:color="auto" w:fill="D9D9D9" w:themeFill="background1" w:themeFillShade="D9"/>
          </w:tcPr>
          <w:p w:rsidR="00BE4F87" w:rsidRPr="004D0E56" w:rsidRDefault="008B4792" w:rsidP="0072113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lastRenderedPageBreak/>
              <w:t xml:space="preserve">miarodajne dane potwierdzające </w:t>
            </w:r>
            <w:r w:rsidR="00BE4F87" w:rsidRPr="004D0E56">
              <w:rPr>
                <w:rFonts w:cstheme="minorHAnsi"/>
                <w:sz w:val="24"/>
                <w:szCs w:val="24"/>
              </w:rPr>
              <w:t>występowanie problemów np. dane dotyczące demografii, bezrobocia, liczby osób korzystających z opieki społecznej</w:t>
            </w:r>
          </w:p>
        </w:tc>
        <w:tc>
          <w:tcPr>
            <w:tcW w:w="1417" w:type="dxa"/>
            <w:shd w:val="clear" w:color="auto" w:fill="auto"/>
          </w:tcPr>
          <w:p w:rsidR="00BE4F87" w:rsidRPr="004D0E56" w:rsidRDefault="00BE4F87" w:rsidP="00E22878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2</w:t>
            </w:r>
            <w:r w:rsidR="00E22878" w:rsidRPr="004D0E56">
              <w:rPr>
                <w:rFonts w:cstheme="minorHAnsi"/>
                <w:b/>
                <w:color w:val="000000"/>
              </w:rPr>
              <w:t xml:space="preserve"> pkt</w:t>
            </w:r>
            <w:r w:rsidR="00691979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E4F87" w:rsidRPr="004D0E56" w:rsidRDefault="00BE4F87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BE4F87" w:rsidRPr="004D0E56" w:rsidRDefault="00BE4F87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544"/>
        </w:trPr>
        <w:tc>
          <w:tcPr>
            <w:tcW w:w="5813" w:type="dxa"/>
            <w:shd w:val="clear" w:color="auto" w:fill="D9D9D9" w:themeFill="background1" w:themeFillShade="D9"/>
          </w:tcPr>
          <w:p w:rsidR="00BE4F87" w:rsidRPr="004D0E56" w:rsidRDefault="008B4792" w:rsidP="0072113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a</w:t>
            </w:r>
            <w:r w:rsidR="00BE4F87" w:rsidRPr="004D0E56">
              <w:rPr>
                <w:rFonts w:cstheme="minorHAnsi"/>
                <w:sz w:val="24"/>
                <w:szCs w:val="24"/>
              </w:rPr>
              <w:t>ktualne dane potwierdzające występowanie problemów</w:t>
            </w:r>
            <w:r w:rsidRPr="004D0E56">
              <w:rPr>
                <w:rFonts w:cstheme="minorHAnsi"/>
                <w:sz w:val="24"/>
                <w:szCs w:val="24"/>
              </w:rPr>
              <w:t xml:space="preserve"> (z roku 2018, 2019, 2020)</w:t>
            </w:r>
          </w:p>
        </w:tc>
        <w:tc>
          <w:tcPr>
            <w:tcW w:w="1417" w:type="dxa"/>
            <w:shd w:val="clear" w:color="auto" w:fill="auto"/>
          </w:tcPr>
          <w:p w:rsidR="00BE4F87" w:rsidRPr="004D0E56" w:rsidRDefault="00F90F20" w:rsidP="00E22878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 xml:space="preserve">2 </w:t>
            </w:r>
            <w:r w:rsidR="00E22878" w:rsidRPr="004D0E56">
              <w:rPr>
                <w:rFonts w:cstheme="minorHAnsi"/>
                <w:b/>
                <w:color w:val="000000"/>
              </w:rPr>
              <w:t>pkt</w:t>
            </w:r>
            <w:r w:rsidR="00691979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E4F87" w:rsidRPr="004D0E56" w:rsidRDefault="00BE4F87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BE4F87" w:rsidRPr="004D0E56" w:rsidRDefault="00BE4F87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569"/>
        </w:trPr>
        <w:tc>
          <w:tcPr>
            <w:tcW w:w="5813" w:type="dxa"/>
            <w:shd w:val="clear" w:color="auto" w:fill="D9D9D9" w:themeFill="background1" w:themeFillShade="D9"/>
          </w:tcPr>
          <w:p w:rsidR="00BE4F87" w:rsidRPr="004D0E56" w:rsidRDefault="009E4AE1" w:rsidP="00D07ABF">
            <w:pPr>
              <w:pStyle w:val="Akapitzlist"/>
              <w:numPr>
                <w:ilvl w:val="1"/>
                <w:numId w:val="1"/>
              </w:numPr>
              <w:spacing w:after="0"/>
              <w:ind w:left="0" w:hanging="284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b/>
                <w:bCs/>
                <w:sz w:val="24"/>
                <w:szCs w:val="24"/>
              </w:rPr>
              <w:t>II Op</w:t>
            </w:r>
            <w:r w:rsidR="00900876">
              <w:rPr>
                <w:rFonts w:cstheme="minorHAnsi"/>
                <w:b/>
                <w:bCs/>
                <w:sz w:val="24"/>
                <w:szCs w:val="24"/>
              </w:rPr>
              <w:t>is uczestników</w:t>
            </w:r>
            <w:r w:rsidR="008B4792" w:rsidRPr="004D0E56">
              <w:rPr>
                <w:rFonts w:cstheme="minorHAnsi"/>
                <w:b/>
                <w:bCs/>
                <w:sz w:val="24"/>
                <w:szCs w:val="24"/>
              </w:rPr>
              <w:t>. Ocenie podlega czy Wnioskodawca określił: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E4F87" w:rsidRPr="004D0E56" w:rsidRDefault="009E4AE1" w:rsidP="00E22878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8</w:t>
            </w:r>
            <w:r w:rsidR="00E22878" w:rsidRPr="004D0E56">
              <w:rPr>
                <w:rFonts w:cstheme="minorHAnsi"/>
                <w:b/>
                <w:color w:val="000000"/>
              </w:rPr>
              <w:t xml:space="preserve"> pkt</w:t>
            </w:r>
            <w:r w:rsidR="00691979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E4F87" w:rsidRPr="004D0E56" w:rsidRDefault="00BE4F87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D9D9D9" w:themeFill="background1" w:themeFillShade="D9"/>
          </w:tcPr>
          <w:p w:rsidR="00BE4F87" w:rsidRPr="004D0E56" w:rsidRDefault="00BE4F87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288"/>
        </w:trPr>
        <w:tc>
          <w:tcPr>
            <w:tcW w:w="5813" w:type="dxa"/>
            <w:shd w:val="clear" w:color="auto" w:fill="D9D9D9" w:themeFill="background1" w:themeFillShade="D9"/>
          </w:tcPr>
          <w:p w:rsidR="009E4AE1" w:rsidRPr="004D0E56" w:rsidRDefault="008B4792" w:rsidP="008B4792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grupę uczestników zgodnie z </w:t>
            </w:r>
            <w:r w:rsidRPr="004D0E56">
              <w:rPr>
                <w:rFonts w:cstheme="minorHAnsi"/>
                <w:i/>
                <w:sz w:val="24"/>
                <w:szCs w:val="24"/>
              </w:rPr>
              <w:t>MODELEM funkcjonowania LOWE (Lokalnych Ośrodków Wiedzy i Edukacji) w drugim etapie ich rozwoju w latach 2019-2023)</w:t>
            </w:r>
            <w:r w:rsidRPr="004D0E56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417" w:type="dxa"/>
            <w:shd w:val="clear" w:color="auto" w:fill="auto"/>
          </w:tcPr>
          <w:p w:rsidR="009E4AE1" w:rsidRPr="004D0E56" w:rsidRDefault="00F90F20" w:rsidP="00E22878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2</w:t>
            </w:r>
            <w:r w:rsidR="00E22878" w:rsidRPr="004D0E56">
              <w:rPr>
                <w:rFonts w:cstheme="minorHAnsi"/>
                <w:b/>
                <w:color w:val="000000"/>
              </w:rPr>
              <w:t xml:space="preserve"> pkt</w:t>
            </w:r>
            <w:r w:rsidR="00691979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E4AE1" w:rsidRPr="004D0E56" w:rsidRDefault="009E4AE1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9E4AE1" w:rsidRPr="004D0E56" w:rsidRDefault="009E4AE1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288"/>
        </w:trPr>
        <w:tc>
          <w:tcPr>
            <w:tcW w:w="5813" w:type="dxa"/>
            <w:shd w:val="clear" w:color="auto" w:fill="D9D9D9" w:themeFill="background1" w:themeFillShade="D9"/>
          </w:tcPr>
          <w:p w:rsidR="009E4AE1" w:rsidRPr="004D0E56" w:rsidRDefault="008B4792" w:rsidP="0072113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kryteria rekrutacyjne</w:t>
            </w:r>
          </w:p>
        </w:tc>
        <w:tc>
          <w:tcPr>
            <w:tcW w:w="1417" w:type="dxa"/>
            <w:shd w:val="clear" w:color="auto" w:fill="auto"/>
          </w:tcPr>
          <w:p w:rsidR="009E4AE1" w:rsidRPr="004D0E56" w:rsidRDefault="009E4AE1" w:rsidP="00E22878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2</w:t>
            </w:r>
            <w:r w:rsidR="00E22878" w:rsidRPr="004D0E56">
              <w:rPr>
                <w:rFonts w:cstheme="minorHAnsi"/>
                <w:b/>
                <w:color w:val="000000"/>
              </w:rPr>
              <w:t xml:space="preserve"> pkt</w:t>
            </w:r>
            <w:r w:rsidR="00691979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E4AE1" w:rsidRPr="004D0E56" w:rsidRDefault="009E4AE1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9E4AE1" w:rsidRPr="004D0E56" w:rsidRDefault="009E4AE1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586"/>
        </w:trPr>
        <w:tc>
          <w:tcPr>
            <w:tcW w:w="5813" w:type="dxa"/>
            <w:shd w:val="clear" w:color="auto" w:fill="D9D9D9" w:themeFill="background1" w:themeFillShade="D9"/>
          </w:tcPr>
          <w:p w:rsidR="009E4AE1" w:rsidRPr="004D0E56" w:rsidRDefault="009E4AE1" w:rsidP="0072113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potrzeb</w:t>
            </w:r>
            <w:r w:rsidR="008B4792" w:rsidRPr="004D0E56">
              <w:rPr>
                <w:rFonts w:cstheme="minorHAnsi"/>
                <w:sz w:val="24"/>
                <w:szCs w:val="24"/>
              </w:rPr>
              <w:t>y, potencjał</w:t>
            </w:r>
            <w:r w:rsidRPr="004D0E56">
              <w:rPr>
                <w:rFonts w:cstheme="minorHAnsi"/>
                <w:sz w:val="24"/>
                <w:szCs w:val="24"/>
              </w:rPr>
              <w:t xml:space="preserve"> i luki kompetencyjnej uczestników</w:t>
            </w:r>
          </w:p>
        </w:tc>
        <w:tc>
          <w:tcPr>
            <w:tcW w:w="1417" w:type="dxa"/>
            <w:shd w:val="clear" w:color="auto" w:fill="auto"/>
          </w:tcPr>
          <w:p w:rsidR="009E4AE1" w:rsidRPr="004D0E56" w:rsidRDefault="00F90F20" w:rsidP="00E22878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2</w:t>
            </w:r>
            <w:r w:rsidR="00E22878" w:rsidRPr="004D0E56">
              <w:rPr>
                <w:rFonts w:cstheme="minorHAnsi"/>
                <w:b/>
                <w:color w:val="000000"/>
              </w:rPr>
              <w:t xml:space="preserve"> pkt</w:t>
            </w:r>
            <w:r w:rsidR="00691979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E4AE1" w:rsidRPr="004D0E56" w:rsidRDefault="009E4AE1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9E4AE1" w:rsidRPr="004D0E56" w:rsidRDefault="009E4AE1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288"/>
        </w:trPr>
        <w:tc>
          <w:tcPr>
            <w:tcW w:w="5813" w:type="dxa"/>
            <w:shd w:val="clear" w:color="auto" w:fill="D9D9D9" w:themeFill="background1" w:themeFillShade="D9"/>
          </w:tcPr>
          <w:p w:rsidR="009E4AE1" w:rsidRPr="004D0E56" w:rsidRDefault="008B4792" w:rsidP="008B479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sposób</w:t>
            </w:r>
            <w:r w:rsidR="009E4AE1" w:rsidRPr="004D0E56">
              <w:rPr>
                <w:rFonts w:cstheme="minorHAnsi"/>
                <w:sz w:val="24"/>
                <w:szCs w:val="24"/>
              </w:rPr>
              <w:t xml:space="preserve"> dotarcia do uczestników</w:t>
            </w:r>
          </w:p>
        </w:tc>
        <w:tc>
          <w:tcPr>
            <w:tcW w:w="1417" w:type="dxa"/>
            <w:shd w:val="clear" w:color="auto" w:fill="auto"/>
          </w:tcPr>
          <w:p w:rsidR="009E4AE1" w:rsidRPr="004D0E56" w:rsidRDefault="009E4AE1" w:rsidP="00E22878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2</w:t>
            </w:r>
            <w:r w:rsidR="00E22878" w:rsidRPr="004D0E56">
              <w:rPr>
                <w:rFonts w:cstheme="minorHAnsi"/>
                <w:b/>
                <w:color w:val="000000"/>
              </w:rPr>
              <w:t xml:space="preserve"> pkt</w:t>
            </w:r>
            <w:r w:rsidR="00691979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E4AE1" w:rsidRPr="004D0E56" w:rsidRDefault="009E4AE1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9E4AE1" w:rsidRPr="004D0E56" w:rsidRDefault="009E4AE1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288"/>
        </w:trPr>
        <w:tc>
          <w:tcPr>
            <w:tcW w:w="5813" w:type="dxa"/>
            <w:shd w:val="clear" w:color="auto" w:fill="D9D9D9" w:themeFill="background1" w:themeFillShade="D9"/>
          </w:tcPr>
          <w:p w:rsidR="009E4AE1" w:rsidRPr="004D0E56" w:rsidRDefault="00AD6E88" w:rsidP="0072113A">
            <w:pPr>
              <w:pStyle w:val="Akapitzlist"/>
              <w:numPr>
                <w:ilvl w:val="1"/>
                <w:numId w:val="1"/>
              </w:numPr>
              <w:spacing w:after="0"/>
              <w:ind w:left="0" w:hanging="426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b/>
                <w:bCs/>
                <w:sz w:val="24"/>
                <w:szCs w:val="24"/>
              </w:rPr>
              <w:t xml:space="preserve">III </w:t>
            </w:r>
            <w:r w:rsidR="00097F09" w:rsidRPr="004D0E56">
              <w:rPr>
                <w:rFonts w:cstheme="minorHAnsi"/>
                <w:b/>
                <w:bCs/>
                <w:sz w:val="24"/>
                <w:szCs w:val="24"/>
              </w:rPr>
              <w:t>Wstępna informacja dot. Partnerstwa na Rzecz Uczenia się Osób Dorosłych</w:t>
            </w:r>
            <w:r w:rsidR="00C2641A" w:rsidRPr="004D0E56">
              <w:rPr>
                <w:rFonts w:cstheme="minorHAnsi"/>
                <w:b/>
                <w:bCs/>
                <w:sz w:val="24"/>
                <w:szCs w:val="24"/>
              </w:rPr>
              <w:t>. Ocenie podlega czy Wnioskodawca opisał: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E4AE1" w:rsidRPr="004D0E56" w:rsidRDefault="00AD6E88" w:rsidP="00E22878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8 pkt</w:t>
            </w:r>
            <w:r w:rsidR="00691979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E4AE1" w:rsidRPr="004D0E56" w:rsidRDefault="009E4AE1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D9D9D9" w:themeFill="background1" w:themeFillShade="D9"/>
          </w:tcPr>
          <w:p w:rsidR="009E4AE1" w:rsidRPr="004D0E56" w:rsidRDefault="009E4AE1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288"/>
        </w:trPr>
        <w:tc>
          <w:tcPr>
            <w:tcW w:w="5813" w:type="dxa"/>
            <w:shd w:val="clear" w:color="auto" w:fill="D9D9D9" w:themeFill="background1" w:themeFillShade="D9"/>
          </w:tcPr>
          <w:p w:rsidR="009E4AE1" w:rsidRPr="004D0E56" w:rsidRDefault="00C2641A" w:rsidP="0072113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lokalne instytucje</w:t>
            </w:r>
            <w:r w:rsidR="00AD6E88" w:rsidRPr="004D0E56">
              <w:rPr>
                <w:rFonts w:cstheme="minorHAnsi"/>
                <w:sz w:val="24"/>
                <w:szCs w:val="24"/>
              </w:rPr>
              <w:t xml:space="preserve"> otoczenia społecznego</w:t>
            </w:r>
          </w:p>
        </w:tc>
        <w:tc>
          <w:tcPr>
            <w:tcW w:w="1417" w:type="dxa"/>
            <w:shd w:val="clear" w:color="auto" w:fill="auto"/>
          </w:tcPr>
          <w:p w:rsidR="009E4AE1" w:rsidRPr="004D0E56" w:rsidRDefault="00AD6E88" w:rsidP="00E22878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2</w:t>
            </w:r>
            <w:r w:rsidR="00E22878" w:rsidRPr="004D0E56">
              <w:rPr>
                <w:rFonts w:cstheme="minorHAnsi"/>
                <w:b/>
                <w:color w:val="000000"/>
              </w:rPr>
              <w:t xml:space="preserve"> pkt</w:t>
            </w:r>
            <w:r w:rsidR="00691979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E4AE1" w:rsidRPr="004D0E56" w:rsidRDefault="009E4AE1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9E4AE1" w:rsidRPr="004D0E56" w:rsidRDefault="009E4AE1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288"/>
        </w:trPr>
        <w:tc>
          <w:tcPr>
            <w:tcW w:w="5813" w:type="dxa"/>
            <w:shd w:val="clear" w:color="auto" w:fill="D9D9D9" w:themeFill="background1" w:themeFillShade="D9"/>
          </w:tcPr>
          <w:p w:rsidR="00AD6E88" w:rsidRPr="004D0E56" w:rsidRDefault="00C2641A" w:rsidP="0072113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lokalne instytucje</w:t>
            </w:r>
            <w:r w:rsidR="00AD6E88" w:rsidRPr="004D0E56">
              <w:rPr>
                <w:rFonts w:cstheme="minorHAnsi"/>
                <w:sz w:val="24"/>
                <w:szCs w:val="24"/>
              </w:rPr>
              <w:t xml:space="preserve"> otoczenia gospodarczego</w:t>
            </w:r>
          </w:p>
        </w:tc>
        <w:tc>
          <w:tcPr>
            <w:tcW w:w="1417" w:type="dxa"/>
            <w:shd w:val="clear" w:color="auto" w:fill="auto"/>
          </w:tcPr>
          <w:p w:rsidR="00AD6E88" w:rsidRPr="004D0E56" w:rsidRDefault="00AD6E88" w:rsidP="00E22878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2</w:t>
            </w:r>
            <w:r w:rsidR="00E22878" w:rsidRPr="004D0E56">
              <w:rPr>
                <w:rFonts w:cstheme="minorHAnsi"/>
                <w:b/>
                <w:color w:val="000000"/>
              </w:rPr>
              <w:t xml:space="preserve"> pkt</w:t>
            </w:r>
            <w:r w:rsidR="00691979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D6E88" w:rsidRPr="004D0E56" w:rsidRDefault="00AD6E88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AD6E88" w:rsidRPr="004D0E56" w:rsidRDefault="00AD6E88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699"/>
        </w:trPr>
        <w:tc>
          <w:tcPr>
            <w:tcW w:w="5813" w:type="dxa"/>
            <w:shd w:val="clear" w:color="auto" w:fill="D9D9D9" w:themeFill="background1" w:themeFillShade="D9"/>
          </w:tcPr>
          <w:p w:rsidR="00AD6E88" w:rsidRPr="004D0E56" w:rsidRDefault="00C2641A" w:rsidP="0072113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lastRenderedPageBreak/>
              <w:t>potencjał (zasoby</w:t>
            </w:r>
            <w:r w:rsidR="00AD6E88" w:rsidRPr="004D0E56">
              <w:rPr>
                <w:rFonts w:cstheme="minorHAnsi"/>
                <w:sz w:val="24"/>
                <w:szCs w:val="24"/>
              </w:rPr>
              <w:t>) Partnerów lokalnych do wykorzystania na rzecz LOWE</w:t>
            </w:r>
          </w:p>
        </w:tc>
        <w:tc>
          <w:tcPr>
            <w:tcW w:w="1417" w:type="dxa"/>
            <w:shd w:val="clear" w:color="auto" w:fill="auto"/>
          </w:tcPr>
          <w:p w:rsidR="00AD6E88" w:rsidRPr="004D0E56" w:rsidRDefault="00F90F20" w:rsidP="00E22878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2</w:t>
            </w:r>
            <w:r w:rsidR="00E22878" w:rsidRPr="004D0E56">
              <w:rPr>
                <w:rFonts w:cstheme="minorHAnsi"/>
                <w:b/>
                <w:color w:val="000000"/>
              </w:rPr>
              <w:t xml:space="preserve"> pkt</w:t>
            </w:r>
            <w:r w:rsidR="00691979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D6E88" w:rsidRPr="004D0E56" w:rsidRDefault="00AD6E88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AD6E88" w:rsidRPr="004D0E56" w:rsidRDefault="00AD6E88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288"/>
        </w:trPr>
        <w:tc>
          <w:tcPr>
            <w:tcW w:w="5813" w:type="dxa"/>
            <w:shd w:val="clear" w:color="auto" w:fill="D9D9D9" w:themeFill="background1" w:themeFillShade="D9"/>
          </w:tcPr>
          <w:p w:rsidR="00AD6E88" w:rsidRPr="004D0E56" w:rsidRDefault="00C2641A" w:rsidP="0072113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założenie</w:t>
            </w:r>
            <w:r w:rsidR="00AD6E88" w:rsidRPr="004D0E56">
              <w:rPr>
                <w:rFonts w:cstheme="minorHAnsi"/>
                <w:sz w:val="24"/>
                <w:szCs w:val="24"/>
              </w:rPr>
              <w:t xml:space="preserve"> udział</w:t>
            </w:r>
            <w:r w:rsidRPr="004D0E56">
              <w:rPr>
                <w:rFonts w:cstheme="minorHAnsi"/>
                <w:sz w:val="24"/>
                <w:szCs w:val="24"/>
              </w:rPr>
              <w:t>u</w:t>
            </w:r>
            <w:r w:rsidR="00AD6E88" w:rsidRPr="004D0E56">
              <w:rPr>
                <w:rFonts w:cstheme="minorHAnsi"/>
                <w:sz w:val="24"/>
                <w:szCs w:val="24"/>
              </w:rPr>
              <w:t xml:space="preserve"> Partnerów spoza obszaru gminy</w:t>
            </w:r>
          </w:p>
        </w:tc>
        <w:tc>
          <w:tcPr>
            <w:tcW w:w="1417" w:type="dxa"/>
            <w:shd w:val="clear" w:color="auto" w:fill="auto"/>
          </w:tcPr>
          <w:p w:rsidR="00AD6E88" w:rsidRPr="004D0E56" w:rsidRDefault="00F90F20" w:rsidP="00E22878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2</w:t>
            </w:r>
            <w:r w:rsidR="00E22878" w:rsidRPr="004D0E56">
              <w:rPr>
                <w:rFonts w:cstheme="minorHAnsi"/>
                <w:b/>
                <w:color w:val="000000"/>
              </w:rPr>
              <w:t xml:space="preserve"> pkt</w:t>
            </w:r>
            <w:r w:rsidR="00691979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D6E88" w:rsidRPr="004D0E56" w:rsidRDefault="00AD6E88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AD6E88" w:rsidRPr="004D0E56" w:rsidRDefault="00AD6E88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570"/>
        </w:trPr>
        <w:tc>
          <w:tcPr>
            <w:tcW w:w="5813" w:type="dxa"/>
            <w:shd w:val="clear" w:color="auto" w:fill="D9D9D9" w:themeFill="background1" w:themeFillShade="D9"/>
          </w:tcPr>
          <w:p w:rsidR="00B40EC1" w:rsidRPr="004D0E56" w:rsidRDefault="0077112B" w:rsidP="00B40E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4D0E56">
              <w:rPr>
                <w:rFonts w:cstheme="minorHAnsi"/>
                <w:b/>
                <w:bCs/>
              </w:rPr>
              <w:t>IV Opis zadań. Ocenie podlega czy Wnioskodawca okr</w:t>
            </w:r>
            <w:r w:rsidR="00900876">
              <w:rPr>
                <w:rFonts w:cstheme="minorHAnsi"/>
                <w:b/>
                <w:bCs/>
              </w:rPr>
              <w:t>eślił min. 2 zadania</w:t>
            </w:r>
            <w:r w:rsidRPr="004D0E56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D6E88" w:rsidRPr="004D0E56" w:rsidRDefault="00AD6E88" w:rsidP="00F90F20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1</w:t>
            </w:r>
            <w:r w:rsidR="00F90F20" w:rsidRPr="004D0E56">
              <w:rPr>
                <w:rFonts w:cstheme="minorHAnsi"/>
                <w:b/>
                <w:color w:val="000000"/>
              </w:rPr>
              <w:t>6</w:t>
            </w:r>
            <w:r w:rsidRPr="004D0E56">
              <w:rPr>
                <w:rFonts w:cstheme="minorHAnsi"/>
                <w:b/>
                <w:color w:val="000000"/>
              </w:rPr>
              <w:t xml:space="preserve"> pkt</w:t>
            </w:r>
            <w:r w:rsidR="00691979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D6E88" w:rsidRPr="004D0E56" w:rsidRDefault="00AD6E88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D9D9D9" w:themeFill="background1" w:themeFillShade="D9"/>
          </w:tcPr>
          <w:p w:rsidR="00AD6E88" w:rsidRPr="004D0E56" w:rsidRDefault="00AD6E88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1200"/>
        </w:trPr>
        <w:tc>
          <w:tcPr>
            <w:tcW w:w="5813" w:type="dxa"/>
            <w:shd w:val="clear" w:color="auto" w:fill="D9D9D9" w:themeFill="background1" w:themeFillShade="D9"/>
          </w:tcPr>
          <w:p w:rsidR="006F069F" w:rsidRPr="004D0E56" w:rsidRDefault="006F069F" w:rsidP="0072113A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Diagnoza pogłębiona</w:t>
            </w:r>
            <w:r w:rsidR="0077112B" w:rsidRPr="004D0E56">
              <w:rPr>
                <w:rFonts w:cstheme="minorHAnsi"/>
                <w:sz w:val="24"/>
                <w:szCs w:val="24"/>
              </w:rPr>
              <w:t>. Ocenie podlega czy</w:t>
            </w:r>
            <w:r w:rsidRPr="004D0E56">
              <w:rPr>
                <w:rFonts w:cstheme="minorHAnsi"/>
                <w:sz w:val="24"/>
                <w:szCs w:val="24"/>
              </w:rPr>
              <w:t>:</w:t>
            </w:r>
          </w:p>
          <w:p w:rsidR="006F069F" w:rsidRPr="004D0E56" w:rsidRDefault="006F069F" w:rsidP="00D07ABF">
            <w:pPr>
              <w:pStyle w:val="Akapitzlist"/>
              <w:numPr>
                <w:ilvl w:val="2"/>
                <w:numId w:val="1"/>
              </w:numPr>
              <w:spacing w:after="0"/>
              <w:ind w:left="356" w:hanging="284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Zastosowano różnorodne narzędzia badawcze (0-2pkt)</w:t>
            </w:r>
          </w:p>
          <w:p w:rsidR="006F069F" w:rsidRPr="004D0E56" w:rsidRDefault="006F069F" w:rsidP="00D07ABF">
            <w:pPr>
              <w:pStyle w:val="Akapitzlist"/>
              <w:numPr>
                <w:ilvl w:val="2"/>
                <w:numId w:val="1"/>
              </w:numPr>
              <w:spacing w:after="0"/>
              <w:ind w:left="356" w:hanging="284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Uwzględniono 3 elementy:</w:t>
            </w:r>
          </w:p>
          <w:p w:rsidR="006F069F" w:rsidRPr="004D0E56" w:rsidRDefault="00900876" w:rsidP="00D07ABF">
            <w:pPr>
              <w:pStyle w:val="Akapitzlist"/>
              <w:numPr>
                <w:ilvl w:val="0"/>
                <w:numId w:val="20"/>
              </w:numPr>
              <w:spacing w:after="0"/>
              <w:ind w:left="356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obszar realizacji</w:t>
            </w:r>
            <w:r w:rsidR="006F069F" w:rsidRPr="004D0E56">
              <w:rPr>
                <w:rFonts w:cstheme="minorHAnsi"/>
                <w:sz w:val="24"/>
                <w:szCs w:val="24"/>
              </w:rPr>
              <w:t xml:space="preserve"> (0-2pkt)</w:t>
            </w:r>
          </w:p>
          <w:p w:rsidR="006F069F" w:rsidRPr="004D0E56" w:rsidRDefault="006F069F" w:rsidP="00D07ABF">
            <w:pPr>
              <w:pStyle w:val="Akapitzlist"/>
              <w:numPr>
                <w:ilvl w:val="0"/>
                <w:numId w:val="20"/>
              </w:numPr>
              <w:spacing w:after="0"/>
              <w:ind w:left="356" w:hanging="284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diagnozę indywidualną potencjalnych uczestników (0-2pkt)</w:t>
            </w:r>
          </w:p>
          <w:p w:rsidR="00AD6E88" w:rsidRPr="004D0E56" w:rsidRDefault="006F069F" w:rsidP="00D07ABF">
            <w:pPr>
              <w:pStyle w:val="Akapitzlist"/>
              <w:numPr>
                <w:ilvl w:val="0"/>
                <w:numId w:val="20"/>
              </w:numPr>
              <w:spacing w:after="0"/>
              <w:ind w:left="356" w:hanging="284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diagnozę potencjalnych partnerów (0-2pkt)</w:t>
            </w:r>
          </w:p>
        </w:tc>
        <w:tc>
          <w:tcPr>
            <w:tcW w:w="1417" w:type="dxa"/>
            <w:shd w:val="clear" w:color="auto" w:fill="auto"/>
          </w:tcPr>
          <w:p w:rsidR="00AD6E88" w:rsidRPr="004D0E56" w:rsidRDefault="00AD6E88" w:rsidP="00E22878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8 pkt</w:t>
            </w:r>
            <w:r w:rsidR="00691979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D6E88" w:rsidRPr="004D0E56" w:rsidRDefault="00AD6E88" w:rsidP="00643FC4">
            <w:pPr>
              <w:jc w:val="center"/>
              <w:rPr>
                <w:rFonts w:cstheme="minorHAnsi"/>
                <w:color w:val="000000"/>
              </w:rPr>
            </w:pPr>
          </w:p>
          <w:p w:rsidR="00B40EC1" w:rsidRPr="004D0E56" w:rsidRDefault="00B40EC1" w:rsidP="00643FC4">
            <w:pPr>
              <w:jc w:val="center"/>
              <w:rPr>
                <w:rFonts w:cstheme="minorHAnsi"/>
                <w:color w:val="000000"/>
              </w:rPr>
            </w:pPr>
          </w:p>
          <w:p w:rsidR="00B40EC1" w:rsidRPr="004D0E56" w:rsidRDefault="00B40EC1" w:rsidP="00643FC4">
            <w:pPr>
              <w:jc w:val="center"/>
              <w:rPr>
                <w:rFonts w:cstheme="minorHAnsi"/>
                <w:color w:val="000000"/>
              </w:rPr>
            </w:pPr>
          </w:p>
          <w:p w:rsidR="00B40EC1" w:rsidRPr="004D0E56" w:rsidRDefault="00B40EC1" w:rsidP="00643FC4">
            <w:pPr>
              <w:jc w:val="center"/>
              <w:rPr>
                <w:rFonts w:cstheme="minorHAnsi"/>
                <w:color w:val="000000"/>
              </w:rPr>
            </w:pPr>
          </w:p>
          <w:p w:rsidR="00B40EC1" w:rsidRPr="004D0E56" w:rsidRDefault="00B40EC1" w:rsidP="00643FC4">
            <w:pPr>
              <w:jc w:val="center"/>
              <w:rPr>
                <w:rFonts w:cstheme="minorHAnsi"/>
                <w:color w:val="000000"/>
              </w:rPr>
            </w:pPr>
          </w:p>
          <w:p w:rsidR="00B40EC1" w:rsidRPr="004D0E56" w:rsidRDefault="00B40EC1" w:rsidP="00643FC4">
            <w:pPr>
              <w:jc w:val="center"/>
              <w:rPr>
                <w:rFonts w:cstheme="minorHAnsi"/>
                <w:color w:val="000000"/>
              </w:rPr>
            </w:pPr>
          </w:p>
          <w:p w:rsidR="00B40EC1" w:rsidRPr="004D0E56" w:rsidRDefault="00B40EC1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AD6E88" w:rsidRPr="004D0E56" w:rsidRDefault="00AD6E88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2888"/>
        </w:trPr>
        <w:tc>
          <w:tcPr>
            <w:tcW w:w="5813" w:type="dxa"/>
            <w:shd w:val="clear" w:color="auto" w:fill="D9D9D9" w:themeFill="background1" w:themeFillShade="D9"/>
          </w:tcPr>
          <w:p w:rsidR="00E46BDE" w:rsidRPr="004D0E56" w:rsidRDefault="00E46BDE" w:rsidP="0072113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Rozwijanie kompetencji kluczowych</w:t>
            </w:r>
            <w:r w:rsidR="00C0461A" w:rsidRPr="004D0E56">
              <w:rPr>
                <w:rFonts w:cstheme="minorHAnsi"/>
                <w:sz w:val="24"/>
                <w:szCs w:val="24"/>
              </w:rPr>
              <w:t xml:space="preserve"> w ramach LOWE</w:t>
            </w:r>
            <w:r w:rsidR="0077112B" w:rsidRPr="004D0E56">
              <w:rPr>
                <w:rFonts w:cstheme="minorHAnsi"/>
                <w:sz w:val="24"/>
                <w:szCs w:val="24"/>
              </w:rPr>
              <w:t>. Ocenie podlega czy:</w:t>
            </w:r>
          </w:p>
          <w:p w:rsidR="00F90F20" w:rsidRPr="004D0E56" w:rsidRDefault="00E46BDE" w:rsidP="00D07ABF">
            <w:pPr>
              <w:pStyle w:val="Akapitzlist"/>
              <w:numPr>
                <w:ilvl w:val="0"/>
                <w:numId w:val="5"/>
              </w:numPr>
              <w:ind w:left="356"/>
              <w:rPr>
                <w:rFonts w:cstheme="minorHAnsi"/>
                <w:b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 xml:space="preserve">określona została oferta edukacji </w:t>
            </w:r>
            <w:proofErr w:type="spellStart"/>
            <w:r w:rsidRPr="004D0E56">
              <w:rPr>
                <w:rFonts w:cstheme="minorHAnsi"/>
                <w:sz w:val="24"/>
                <w:szCs w:val="24"/>
              </w:rPr>
              <w:t>pozaformalnej</w:t>
            </w:r>
            <w:proofErr w:type="spellEnd"/>
            <w:r w:rsidRPr="004D0E56">
              <w:rPr>
                <w:rFonts w:cstheme="minorHAnsi"/>
                <w:sz w:val="24"/>
                <w:szCs w:val="24"/>
              </w:rPr>
              <w:t xml:space="preserve"> dot. umiejętności osób dorosłych</w:t>
            </w:r>
            <w:r w:rsidR="00F90F20" w:rsidRPr="004D0E56">
              <w:rPr>
                <w:rFonts w:cstheme="minorHAnsi"/>
                <w:sz w:val="24"/>
                <w:szCs w:val="24"/>
              </w:rPr>
              <w:t xml:space="preserve"> (0-2 pkt.)</w:t>
            </w:r>
          </w:p>
          <w:p w:rsidR="00E46BDE" w:rsidRPr="004D0E56" w:rsidRDefault="00F90F20" w:rsidP="00D07ABF">
            <w:pPr>
              <w:pStyle w:val="Akapitzlist"/>
              <w:numPr>
                <w:ilvl w:val="0"/>
                <w:numId w:val="5"/>
              </w:numPr>
              <w:ind w:left="356"/>
              <w:rPr>
                <w:rFonts w:cstheme="minorHAnsi"/>
                <w:b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wskazana oferta jest zgodna</w:t>
            </w:r>
            <w:r w:rsidR="00E46BDE" w:rsidRPr="004D0E56">
              <w:rPr>
                <w:rFonts w:cstheme="minorHAnsi"/>
                <w:sz w:val="24"/>
                <w:szCs w:val="24"/>
              </w:rPr>
              <w:t xml:space="preserve"> z </w:t>
            </w:r>
            <w:r w:rsidR="00E46BDE" w:rsidRPr="004D0E56">
              <w:rPr>
                <w:rFonts w:cstheme="minorHAnsi"/>
                <w:i/>
                <w:sz w:val="24"/>
                <w:szCs w:val="24"/>
              </w:rPr>
              <w:t>MODELEM funkcjonowania LOWE (Lokalnych Ośrodków Wiedzy i Edukacji) w drugim etapie ich rozwoju w latach 2019-2023)</w:t>
            </w:r>
            <w:r w:rsidR="00D07ABF" w:rsidRPr="004D0E56">
              <w:rPr>
                <w:rFonts w:cstheme="minorHAnsi"/>
                <w:sz w:val="24"/>
                <w:szCs w:val="24"/>
              </w:rPr>
              <w:t>(0-</w:t>
            </w:r>
            <w:r w:rsidRPr="004D0E56">
              <w:rPr>
                <w:rFonts w:cstheme="minorHAnsi"/>
                <w:sz w:val="24"/>
                <w:szCs w:val="24"/>
              </w:rPr>
              <w:t>2</w:t>
            </w:r>
            <w:r w:rsidR="00D07ABF" w:rsidRPr="004D0E56">
              <w:rPr>
                <w:rFonts w:cstheme="minorHAnsi"/>
                <w:sz w:val="24"/>
                <w:szCs w:val="24"/>
              </w:rPr>
              <w:t>pkt)</w:t>
            </w:r>
          </w:p>
          <w:p w:rsidR="00BE4F87" w:rsidRPr="004D0E56" w:rsidRDefault="00E46BDE" w:rsidP="00D07ABF">
            <w:pPr>
              <w:pStyle w:val="Akapitzlist"/>
              <w:numPr>
                <w:ilvl w:val="0"/>
                <w:numId w:val="5"/>
              </w:numPr>
              <w:ind w:left="356"/>
              <w:rPr>
                <w:rFonts w:cstheme="minorHAnsi"/>
                <w:b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określono działania związane z utworzeniem i funkcjonowaniem Partnerstwa na Rzecz Uczen</w:t>
            </w:r>
            <w:r w:rsidR="00D07ABF" w:rsidRPr="004D0E56">
              <w:rPr>
                <w:rFonts w:cstheme="minorHAnsi"/>
                <w:sz w:val="24"/>
                <w:szCs w:val="24"/>
              </w:rPr>
              <w:t>ia się Osób Dorosłych (0-2pkt)</w:t>
            </w:r>
          </w:p>
        </w:tc>
        <w:tc>
          <w:tcPr>
            <w:tcW w:w="1417" w:type="dxa"/>
            <w:shd w:val="clear" w:color="auto" w:fill="auto"/>
          </w:tcPr>
          <w:p w:rsidR="00BE4F87" w:rsidRPr="004D0E56" w:rsidRDefault="00F90F20" w:rsidP="001E626D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 xml:space="preserve">6 </w:t>
            </w:r>
            <w:r w:rsidR="006F069F" w:rsidRPr="004D0E56">
              <w:rPr>
                <w:rFonts w:cstheme="minorHAnsi"/>
                <w:b/>
                <w:color w:val="000000"/>
              </w:rPr>
              <w:t>pkt</w:t>
            </w:r>
            <w:r w:rsidR="00691979" w:rsidRPr="004D0E56">
              <w:rPr>
                <w:rFonts w:cstheme="minorHAnsi"/>
                <w:b/>
                <w:color w:val="000000"/>
              </w:rPr>
              <w:t>.</w:t>
            </w:r>
          </w:p>
          <w:p w:rsidR="006F069F" w:rsidRPr="004D0E56" w:rsidRDefault="006F069F" w:rsidP="001E626D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6F069F" w:rsidRPr="004D0E56" w:rsidRDefault="006F069F" w:rsidP="001E626D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B40EC1" w:rsidRPr="004D0E56" w:rsidRDefault="00B40EC1" w:rsidP="001E626D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B40EC1" w:rsidRPr="004D0E56" w:rsidRDefault="00B40EC1" w:rsidP="001E626D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B40EC1" w:rsidRPr="004D0E56" w:rsidRDefault="00B40EC1" w:rsidP="00B40EC1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BE4F87" w:rsidRPr="004D0E56" w:rsidRDefault="00BE4F87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BE4F87" w:rsidRPr="004D0E56" w:rsidRDefault="00BE4F87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7112B" w:rsidRPr="004D0E56" w:rsidTr="00D07ABF">
        <w:trPr>
          <w:trHeight w:val="322"/>
        </w:trPr>
        <w:tc>
          <w:tcPr>
            <w:tcW w:w="5813" w:type="dxa"/>
            <w:shd w:val="clear" w:color="auto" w:fill="D9D9D9" w:themeFill="background1" w:themeFillShade="D9"/>
          </w:tcPr>
          <w:p w:rsidR="0077112B" w:rsidRPr="004D0E56" w:rsidRDefault="0077112B" w:rsidP="0077112B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lastRenderedPageBreak/>
              <w:t>Wnios</w:t>
            </w:r>
            <w:r w:rsidR="00900876">
              <w:rPr>
                <w:rFonts w:cstheme="minorHAnsi"/>
                <w:sz w:val="24"/>
                <w:szCs w:val="24"/>
              </w:rPr>
              <w:t>kodawca opisał promocję przedsięwzięcia</w:t>
            </w:r>
            <w:r w:rsidRPr="004D0E5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7112B" w:rsidRPr="004D0E56" w:rsidRDefault="0077112B" w:rsidP="001E626D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2 pkt.</w:t>
            </w:r>
          </w:p>
        </w:tc>
        <w:tc>
          <w:tcPr>
            <w:tcW w:w="1418" w:type="dxa"/>
            <w:shd w:val="clear" w:color="auto" w:fill="auto"/>
          </w:tcPr>
          <w:p w:rsidR="0077112B" w:rsidRPr="004D0E56" w:rsidRDefault="0077112B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77112B" w:rsidRPr="004D0E56" w:rsidRDefault="0077112B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288"/>
        </w:trPr>
        <w:tc>
          <w:tcPr>
            <w:tcW w:w="5813" w:type="dxa"/>
            <w:shd w:val="clear" w:color="auto" w:fill="D9D9D9" w:themeFill="background1" w:themeFillShade="D9"/>
          </w:tcPr>
          <w:p w:rsidR="006F069F" w:rsidRPr="004D0E56" w:rsidRDefault="006F069F" w:rsidP="0072113A">
            <w:pPr>
              <w:pStyle w:val="Akapitzlist"/>
              <w:numPr>
                <w:ilvl w:val="1"/>
                <w:numId w:val="1"/>
              </w:numPr>
              <w:spacing w:after="0"/>
              <w:ind w:left="0" w:hanging="426"/>
              <w:rPr>
                <w:rFonts w:cstheme="minorHAnsi"/>
                <w:b/>
                <w:bCs/>
                <w:sz w:val="24"/>
                <w:szCs w:val="24"/>
              </w:rPr>
            </w:pPr>
            <w:r w:rsidRPr="004D0E56">
              <w:rPr>
                <w:rFonts w:cstheme="minorHAnsi"/>
                <w:b/>
                <w:bCs/>
                <w:sz w:val="24"/>
                <w:szCs w:val="24"/>
              </w:rPr>
              <w:t>V Cele</w:t>
            </w:r>
            <w:r w:rsidR="00900876">
              <w:rPr>
                <w:rFonts w:cstheme="minorHAnsi"/>
                <w:b/>
                <w:bCs/>
                <w:sz w:val="24"/>
                <w:szCs w:val="24"/>
              </w:rPr>
              <w:t xml:space="preserve"> i wskaźniki</w:t>
            </w:r>
            <w:r w:rsidR="0077112B" w:rsidRPr="004D0E56">
              <w:rPr>
                <w:rFonts w:cstheme="minorHAnsi"/>
                <w:b/>
                <w:bCs/>
                <w:sz w:val="24"/>
                <w:szCs w:val="24"/>
              </w:rPr>
              <w:t>. Ocenie podlega czy: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F069F" w:rsidRPr="004D0E56" w:rsidRDefault="0072113A" w:rsidP="0072113A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 xml:space="preserve">6 </w:t>
            </w:r>
            <w:r w:rsidR="006F069F" w:rsidRPr="004D0E56">
              <w:rPr>
                <w:rFonts w:cstheme="minorHAnsi"/>
                <w:b/>
                <w:color w:val="000000"/>
              </w:rPr>
              <w:t>pkt</w:t>
            </w:r>
            <w:r w:rsidR="00691979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F069F" w:rsidRPr="004D0E56" w:rsidRDefault="006F069F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D9D9D9" w:themeFill="background1" w:themeFillShade="D9"/>
          </w:tcPr>
          <w:p w:rsidR="006F069F" w:rsidRPr="004D0E56" w:rsidRDefault="006F069F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1185"/>
        </w:trPr>
        <w:tc>
          <w:tcPr>
            <w:tcW w:w="5813" w:type="dxa"/>
            <w:shd w:val="clear" w:color="auto" w:fill="D9D9D9" w:themeFill="background1" w:themeFillShade="D9"/>
            <w:hideMark/>
          </w:tcPr>
          <w:p w:rsidR="00BE4F87" w:rsidRPr="004D0E56" w:rsidRDefault="00900876" w:rsidP="00900876">
            <w:pPr>
              <w:pStyle w:val="Akapitzlist"/>
              <w:numPr>
                <w:ilvl w:val="0"/>
                <w:numId w:val="10"/>
              </w:numPr>
              <w:ind w:left="35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został sformułowany cel główny</w:t>
            </w:r>
            <w:r w:rsidR="0077112B" w:rsidRPr="004D0E56">
              <w:rPr>
                <w:rFonts w:cstheme="minorHAnsi"/>
                <w:sz w:val="24"/>
                <w:szCs w:val="24"/>
              </w:rPr>
              <w:t xml:space="preserve"> oraz czy jest on zgodny z </w:t>
            </w:r>
            <w:r w:rsidR="00AD6E88" w:rsidRPr="004D0E56">
              <w:rPr>
                <w:rFonts w:cstheme="minorHAnsi"/>
                <w:i/>
                <w:iCs/>
                <w:sz w:val="24"/>
                <w:szCs w:val="24"/>
              </w:rPr>
              <w:t xml:space="preserve">MODELEM funkcjonowania LOWE (Lokalnych Ośrodków Wiedzy i Edukacji) w drugim etapie </w:t>
            </w:r>
            <w:r w:rsidR="0077112B" w:rsidRPr="004D0E56">
              <w:rPr>
                <w:rFonts w:cstheme="minorHAnsi"/>
                <w:i/>
                <w:iCs/>
                <w:sz w:val="24"/>
                <w:szCs w:val="24"/>
              </w:rPr>
              <w:t>ich rozwoju w latach 2019-2023?</w:t>
            </w:r>
          </w:p>
        </w:tc>
        <w:tc>
          <w:tcPr>
            <w:tcW w:w="1417" w:type="dxa"/>
            <w:shd w:val="clear" w:color="auto" w:fill="auto"/>
            <w:hideMark/>
          </w:tcPr>
          <w:p w:rsidR="00BE4F87" w:rsidRPr="004D0E56" w:rsidRDefault="001E626D" w:rsidP="00D07ABF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2 pkt</w:t>
            </w:r>
            <w:r w:rsidR="00702494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hideMark/>
          </w:tcPr>
          <w:p w:rsidR="00BE4F87" w:rsidRPr="004D0E56" w:rsidRDefault="00BE4F87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  <w:hideMark/>
          </w:tcPr>
          <w:p w:rsidR="00BE4F87" w:rsidRPr="004D0E56" w:rsidRDefault="00BE4F87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454"/>
        </w:trPr>
        <w:tc>
          <w:tcPr>
            <w:tcW w:w="5813" w:type="dxa"/>
            <w:shd w:val="clear" w:color="auto" w:fill="D9D9D9" w:themeFill="background1" w:themeFillShade="D9"/>
          </w:tcPr>
          <w:p w:rsidR="001E626D" w:rsidRPr="004D0E56" w:rsidRDefault="0077112B" w:rsidP="00D07ABF">
            <w:pPr>
              <w:pStyle w:val="Akapitzlist"/>
              <w:numPr>
                <w:ilvl w:val="0"/>
                <w:numId w:val="10"/>
              </w:numPr>
              <w:spacing w:after="0"/>
              <w:ind w:left="356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wnioskodawca wypełnił</w:t>
            </w:r>
            <w:r w:rsidR="001E626D" w:rsidRPr="004D0E56">
              <w:rPr>
                <w:rFonts w:cstheme="minorHAnsi"/>
                <w:sz w:val="24"/>
                <w:szCs w:val="24"/>
              </w:rPr>
              <w:t xml:space="preserve"> tabelę wskaźników obligatoryjnych</w:t>
            </w:r>
          </w:p>
        </w:tc>
        <w:tc>
          <w:tcPr>
            <w:tcW w:w="1417" w:type="dxa"/>
            <w:shd w:val="clear" w:color="auto" w:fill="auto"/>
          </w:tcPr>
          <w:p w:rsidR="001E626D" w:rsidRPr="004D0E56" w:rsidRDefault="0077112B" w:rsidP="0077112B">
            <w:pPr>
              <w:ind w:left="360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 xml:space="preserve">2 </w:t>
            </w:r>
            <w:r w:rsidR="001E626D" w:rsidRPr="004D0E56">
              <w:rPr>
                <w:rFonts w:cstheme="minorHAnsi"/>
                <w:b/>
                <w:color w:val="000000"/>
              </w:rPr>
              <w:t>pkt</w:t>
            </w:r>
            <w:r w:rsidR="00702494" w:rsidRPr="004D0E56">
              <w:rPr>
                <w:rFonts w:cstheme="minorHAnsi"/>
                <w:b/>
                <w:color w:val="000000"/>
              </w:rPr>
              <w:t>.</w:t>
            </w:r>
          </w:p>
          <w:p w:rsidR="001E626D" w:rsidRPr="004D0E56" w:rsidRDefault="001E626D" w:rsidP="00643FC4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1E626D" w:rsidRPr="004D0E56" w:rsidRDefault="001E626D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1E626D" w:rsidRPr="004D0E56" w:rsidRDefault="001E626D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273"/>
        </w:trPr>
        <w:tc>
          <w:tcPr>
            <w:tcW w:w="5813" w:type="dxa"/>
            <w:shd w:val="clear" w:color="auto" w:fill="D9D9D9" w:themeFill="background1" w:themeFillShade="D9"/>
          </w:tcPr>
          <w:p w:rsidR="001E626D" w:rsidRPr="004D0E56" w:rsidRDefault="0077112B" w:rsidP="00D07ABF">
            <w:pPr>
              <w:pStyle w:val="Akapitzlist"/>
              <w:numPr>
                <w:ilvl w:val="0"/>
                <w:numId w:val="10"/>
              </w:numPr>
              <w:spacing w:after="0"/>
              <w:ind w:left="356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wnioskodawca wypełnił tabelę wskaźników własnych</w:t>
            </w:r>
          </w:p>
        </w:tc>
        <w:tc>
          <w:tcPr>
            <w:tcW w:w="1417" w:type="dxa"/>
            <w:shd w:val="clear" w:color="auto" w:fill="auto"/>
          </w:tcPr>
          <w:p w:rsidR="001E626D" w:rsidRPr="004D0E56" w:rsidRDefault="001E626D" w:rsidP="00D07ABF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2 pkt</w:t>
            </w:r>
            <w:r w:rsidR="00702494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E626D" w:rsidRPr="004D0E56" w:rsidRDefault="001E626D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1E626D" w:rsidRPr="004D0E56" w:rsidRDefault="001E626D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288"/>
        </w:trPr>
        <w:tc>
          <w:tcPr>
            <w:tcW w:w="5813" w:type="dxa"/>
            <w:shd w:val="clear" w:color="auto" w:fill="D9D9D9" w:themeFill="background1" w:themeFillShade="D9"/>
          </w:tcPr>
          <w:p w:rsidR="006F069F" w:rsidRPr="004D0E56" w:rsidRDefault="006F069F" w:rsidP="00B40EC1">
            <w:pPr>
              <w:pStyle w:val="Akapitzlist"/>
              <w:numPr>
                <w:ilvl w:val="1"/>
                <w:numId w:val="18"/>
              </w:numPr>
              <w:spacing w:after="0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D0E56">
              <w:rPr>
                <w:rFonts w:cstheme="minorHAnsi"/>
                <w:b/>
                <w:bCs/>
                <w:sz w:val="24"/>
                <w:szCs w:val="24"/>
              </w:rPr>
              <w:t>VI Opis potencjału szkoły do pełnienia funkcji LOWE</w:t>
            </w:r>
            <w:r w:rsidR="0077112B" w:rsidRPr="004D0E56">
              <w:rPr>
                <w:rFonts w:cstheme="minorHAnsi"/>
                <w:b/>
                <w:bCs/>
                <w:sz w:val="24"/>
                <w:szCs w:val="24"/>
              </w:rPr>
              <w:t>. Ocenie podlega czy opisano elementy, które mogą być wykorzystane w ramach funkcjonowania LOWE, w tym: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F069F" w:rsidRPr="004D0E56" w:rsidRDefault="001E626D" w:rsidP="004D0E56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 xml:space="preserve">8 </w:t>
            </w:r>
            <w:r w:rsidR="006F069F" w:rsidRPr="004D0E56">
              <w:rPr>
                <w:rFonts w:cstheme="minorHAnsi"/>
                <w:b/>
                <w:color w:val="000000"/>
              </w:rPr>
              <w:t>pkt</w:t>
            </w:r>
            <w:r w:rsidR="00702494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F069F" w:rsidRPr="004D0E56" w:rsidRDefault="006F069F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D9D9D9" w:themeFill="background1" w:themeFillShade="D9"/>
          </w:tcPr>
          <w:p w:rsidR="006F069F" w:rsidRPr="004D0E56" w:rsidRDefault="006F069F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7112B" w:rsidRPr="004D0E56" w:rsidTr="00D07ABF">
        <w:trPr>
          <w:trHeight w:val="315"/>
        </w:trPr>
        <w:tc>
          <w:tcPr>
            <w:tcW w:w="5813" w:type="dxa"/>
            <w:shd w:val="clear" w:color="auto" w:fill="D9D9D9" w:themeFill="background1" w:themeFillShade="D9"/>
          </w:tcPr>
          <w:p w:rsidR="0077112B" w:rsidRPr="004D0E56" w:rsidRDefault="00D07ABF" w:rsidP="00D07ABF">
            <w:pPr>
              <w:pStyle w:val="Akapitzlist"/>
              <w:numPr>
                <w:ilvl w:val="0"/>
                <w:numId w:val="19"/>
              </w:numPr>
              <w:ind w:left="356" w:hanging="284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B</w:t>
            </w:r>
            <w:r w:rsidR="0077112B" w:rsidRPr="004D0E56">
              <w:rPr>
                <w:rFonts w:cstheme="minorHAnsi"/>
                <w:sz w:val="24"/>
                <w:szCs w:val="24"/>
              </w:rPr>
              <w:t>udynek</w:t>
            </w:r>
          </w:p>
        </w:tc>
        <w:tc>
          <w:tcPr>
            <w:tcW w:w="1417" w:type="dxa"/>
            <w:shd w:val="clear" w:color="auto" w:fill="auto"/>
          </w:tcPr>
          <w:p w:rsidR="0077112B" w:rsidRPr="004D0E56" w:rsidRDefault="0077112B" w:rsidP="004D0E56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2 pkt.</w:t>
            </w:r>
          </w:p>
        </w:tc>
        <w:tc>
          <w:tcPr>
            <w:tcW w:w="1418" w:type="dxa"/>
            <w:shd w:val="clear" w:color="auto" w:fill="auto"/>
          </w:tcPr>
          <w:p w:rsidR="0077112B" w:rsidRPr="004D0E56" w:rsidRDefault="0077112B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77112B" w:rsidRPr="004D0E56" w:rsidRDefault="0077112B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7112B" w:rsidRPr="004D0E56" w:rsidTr="00D07ABF">
        <w:trPr>
          <w:trHeight w:val="288"/>
        </w:trPr>
        <w:tc>
          <w:tcPr>
            <w:tcW w:w="5813" w:type="dxa"/>
            <w:shd w:val="clear" w:color="auto" w:fill="D9D9D9" w:themeFill="background1" w:themeFillShade="D9"/>
          </w:tcPr>
          <w:p w:rsidR="0077112B" w:rsidRPr="004D0E56" w:rsidRDefault="00900876" w:rsidP="00D07ABF">
            <w:pPr>
              <w:pStyle w:val="Akapitzlist"/>
              <w:numPr>
                <w:ilvl w:val="0"/>
                <w:numId w:val="19"/>
              </w:numPr>
              <w:spacing w:after="0"/>
              <w:ind w:left="356" w:hanging="284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I</w:t>
            </w:r>
            <w:r w:rsidR="001D7BAB" w:rsidRPr="004D0E56">
              <w:rPr>
                <w:rFonts w:cstheme="minorHAnsi"/>
                <w:sz w:val="24"/>
                <w:szCs w:val="24"/>
              </w:rPr>
              <w:t>nfrastrukturę</w:t>
            </w:r>
          </w:p>
        </w:tc>
        <w:tc>
          <w:tcPr>
            <w:tcW w:w="1417" w:type="dxa"/>
            <w:shd w:val="clear" w:color="auto" w:fill="auto"/>
          </w:tcPr>
          <w:p w:rsidR="0077112B" w:rsidRPr="004D0E56" w:rsidRDefault="001D7BAB" w:rsidP="004D0E56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2 pkt.</w:t>
            </w:r>
          </w:p>
        </w:tc>
        <w:tc>
          <w:tcPr>
            <w:tcW w:w="1418" w:type="dxa"/>
            <w:shd w:val="clear" w:color="auto" w:fill="auto"/>
          </w:tcPr>
          <w:p w:rsidR="0077112B" w:rsidRPr="004D0E56" w:rsidRDefault="0077112B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77112B" w:rsidRPr="004D0E56" w:rsidRDefault="0077112B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7112B" w:rsidRPr="004D0E56" w:rsidTr="00D07ABF">
        <w:trPr>
          <w:trHeight w:val="288"/>
        </w:trPr>
        <w:tc>
          <w:tcPr>
            <w:tcW w:w="5813" w:type="dxa"/>
            <w:shd w:val="clear" w:color="auto" w:fill="D9D9D9" w:themeFill="background1" w:themeFillShade="D9"/>
          </w:tcPr>
          <w:p w:rsidR="0077112B" w:rsidRPr="004D0E56" w:rsidRDefault="00900876" w:rsidP="00D07ABF">
            <w:pPr>
              <w:pStyle w:val="Akapitzlist"/>
              <w:numPr>
                <w:ilvl w:val="0"/>
                <w:numId w:val="19"/>
              </w:numPr>
              <w:spacing w:after="0"/>
              <w:ind w:left="356" w:hanging="284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W</w:t>
            </w:r>
            <w:r w:rsidR="001D7BAB" w:rsidRPr="004D0E56">
              <w:rPr>
                <w:rFonts w:cstheme="minorHAnsi"/>
                <w:sz w:val="24"/>
                <w:szCs w:val="24"/>
              </w:rPr>
              <w:t>yposażenie</w:t>
            </w:r>
          </w:p>
        </w:tc>
        <w:tc>
          <w:tcPr>
            <w:tcW w:w="1417" w:type="dxa"/>
            <w:shd w:val="clear" w:color="auto" w:fill="auto"/>
          </w:tcPr>
          <w:p w:rsidR="0077112B" w:rsidRPr="004D0E56" w:rsidRDefault="001D7BAB" w:rsidP="004D0E56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2 pkt.</w:t>
            </w:r>
          </w:p>
        </w:tc>
        <w:tc>
          <w:tcPr>
            <w:tcW w:w="1418" w:type="dxa"/>
            <w:shd w:val="clear" w:color="auto" w:fill="auto"/>
          </w:tcPr>
          <w:p w:rsidR="0077112B" w:rsidRPr="004D0E56" w:rsidRDefault="0077112B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77112B" w:rsidRPr="004D0E56" w:rsidRDefault="0077112B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160"/>
        </w:trPr>
        <w:tc>
          <w:tcPr>
            <w:tcW w:w="5813" w:type="dxa"/>
            <w:shd w:val="clear" w:color="auto" w:fill="D9D9D9" w:themeFill="background1" w:themeFillShade="D9"/>
          </w:tcPr>
          <w:p w:rsidR="00AD6E88" w:rsidRPr="004D0E56" w:rsidRDefault="001D7BAB" w:rsidP="00D07ABF">
            <w:pPr>
              <w:pStyle w:val="Akapitzlist"/>
              <w:numPr>
                <w:ilvl w:val="0"/>
                <w:numId w:val="19"/>
              </w:numPr>
              <w:ind w:left="35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z</w:t>
            </w:r>
            <w:r w:rsidR="00E46BDE" w:rsidRPr="004D0E56">
              <w:rPr>
                <w:rFonts w:cstheme="minorHAnsi"/>
                <w:sz w:val="24"/>
                <w:szCs w:val="24"/>
              </w:rPr>
              <w:t>asob</w:t>
            </w:r>
            <w:r w:rsidRPr="004D0E56">
              <w:rPr>
                <w:rFonts w:cstheme="minorHAnsi"/>
                <w:sz w:val="24"/>
                <w:szCs w:val="24"/>
              </w:rPr>
              <w:t>y ludzkie</w:t>
            </w:r>
          </w:p>
        </w:tc>
        <w:tc>
          <w:tcPr>
            <w:tcW w:w="1417" w:type="dxa"/>
            <w:shd w:val="clear" w:color="auto" w:fill="auto"/>
          </w:tcPr>
          <w:p w:rsidR="00AD6E88" w:rsidRPr="004D0E56" w:rsidRDefault="001D7BAB" w:rsidP="004D0E56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2 pkt.</w:t>
            </w:r>
          </w:p>
        </w:tc>
        <w:tc>
          <w:tcPr>
            <w:tcW w:w="1418" w:type="dxa"/>
            <w:shd w:val="clear" w:color="auto" w:fill="auto"/>
          </w:tcPr>
          <w:p w:rsidR="00AD6E88" w:rsidRPr="004D0E56" w:rsidRDefault="00AD6E88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AD6E88" w:rsidRPr="004D0E56" w:rsidRDefault="00AD6E88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288"/>
        </w:trPr>
        <w:tc>
          <w:tcPr>
            <w:tcW w:w="5813" w:type="dxa"/>
            <w:shd w:val="clear" w:color="auto" w:fill="D9D9D9" w:themeFill="background1" w:themeFillShade="D9"/>
          </w:tcPr>
          <w:p w:rsidR="006F069F" w:rsidRPr="004D0E56" w:rsidRDefault="00F34AD5" w:rsidP="0072113A">
            <w:pPr>
              <w:pStyle w:val="Akapitzlist"/>
              <w:numPr>
                <w:ilvl w:val="1"/>
                <w:numId w:val="7"/>
              </w:numPr>
              <w:spacing w:after="0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 w:rsidRPr="004D0E56">
              <w:rPr>
                <w:rFonts w:cstheme="minorHAnsi"/>
                <w:b/>
                <w:bCs/>
                <w:sz w:val="24"/>
                <w:szCs w:val="24"/>
              </w:rPr>
              <w:t xml:space="preserve">VII </w:t>
            </w:r>
            <w:r w:rsidR="00900876">
              <w:rPr>
                <w:rFonts w:cstheme="minorHAnsi"/>
                <w:b/>
                <w:bCs/>
                <w:sz w:val="24"/>
                <w:szCs w:val="24"/>
              </w:rPr>
              <w:t>Zarządzanie przedsięwzięciem</w:t>
            </w:r>
            <w:r w:rsidR="001D7BAB" w:rsidRPr="004D0E56">
              <w:rPr>
                <w:rFonts w:cstheme="minorHAnsi"/>
                <w:b/>
                <w:bCs/>
                <w:sz w:val="24"/>
                <w:szCs w:val="24"/>
              </w:rPr>
              <w:t>. Ocenie podlega czy: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F069F" w:rsidRPr="004D0E56" w:rsidRDefault="006F069F" w:rsidP="004D0E56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6 pkt</w:t>
            </w:r>
            <w:r w:rsidR="00702494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F069F" w:rsidRPr="004D0E56" w:rsidRDefault="006F069F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D9D9D9" w:themeFill="background1" w:themeFillShade="D9"/>
          </w:tcPr>
          <w:p w:rsidR="006F069F" w:rsidRPr="004D0E56" w:rsidRDefault="006F069F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739"/>
        </w:trPr>
        <w:tc>
          <w:tcPr>
            <w:tcW w:w="5813" w:type="dxa"/>
            <w:shd w:val="clear" w:color="auto" w:fill="D9D9D9" w:themeFill="background1" w:themeFillShade="D9"/>
          </w:tcPr>
          <w:p w:rsidR="00AD6E88" w:rsidRPr="004D0E56" w:rsidRDefault="001D7BAB" w:rsidP="001D7BAB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o</w:t>
            </w:r>
            <w:r w:rsidR="00E46BDE" w:rsidRPr="004D0E56">
              <w:rPr>
                <w:rFonts w:cstheme="minorHAnsi"/>
                <w:sz w:val="24"/>
                <w:szCs w:val="24"/>
              </w:rPr>
              <w:t>kreślon</w:t>
            </w:r>
            <w:r w:rsidRPr="004D0E56">
              <w:rPr>
                <w:rFonts w:cstheme="minorHAnsi"/>
                <w:sz w:val="24"/>
                <w:szCs w:val="24"/>
              </w:rPr>
              <w:t>e zostały</w:t>
            </w:r>
            <w:r w:rsidR="00E46BDE" w:rsidRPr="004D0E56">
              <w:rPr>
                <w:rFonts w:cstheme="minorHAnsi"/>
                <w:sz w:val="24"/>
                <w:szCs w:val="24"/>
              </w:rPr>
              <w:t xml:space="preserve"> kluczowe stanowiska: Administrator, Koordynator</w:t>
            </w:r>
            <w:r w:rsidR="006F069F" w:rsidRPr="004D0E56">
              <w:rPr>
                <w:rFonts w:cstheme="minorHAnsi"/>
                <w:sz w:val="24"/>
                <w:szCs w:val="24"/>
              </w:rPr>
              <w:t>,</w:t>
            </w:r>
            <w:r w:rsidR="00E46BDE" w:rsidRPr="004D0E56">
              <w:rPr>
                <w:rFonts w:cstheme="minorHAnsi"/>
                <w:sz w:val="24"/>
                <w:szCs w:val="24"/>
              </w:rPr>
              <w:t xml:space="preserve"> Animator LOWE oraz kadr</w:t>
            </w:r>
            <w:r w:rsidRPr="004D0E56">
              <w:rPr>
                <w:rFonts w:cstheme="minorHAnsi"/>
                <w:sz w:val="24"/>
                <w:szCs w:val="24"/>
              </w:rPr>
              <w:t>a trenerska</w:t>
            </w:r>
          </w:p>
        </w:tc>
        <w:tc>
          <w:tcPr>
            <w:tcW w:w="1417" w:type="dxa"/>
            <w:shd w:val="clear" w:color="auto" w:fill="auto"/>
          </w:tcPr>
          <w:p w:rsidR="00AD6E88" w:rsidRPr="004D0E56" w:rsidRDefault="0072113A" w:rsidP="004D0E56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 xml:space="preserve">2 </w:t>
            </w:r>
            <w:r w:rsidR="001E626D" w:rsidRPr="004D0E56">
              <w:rPr>
                <w:rFonts w:cstheme="minorHAnsi"/>
                <w:b/>
                <w:color w:val="000000"/>
              </w:rPr>
              <w:t>pkt</w:t>
            </w:r>
            <w:r w:rsidR="00702494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D6E88" w:rsidRPr="004D0E56" w:rsidRDefault="00AD6E88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AD6E88" w:rsidRPr="004D0E56" w:rsidRDefault="00AD6E88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1332"/>
        </w:trPr>
        <w:tc>
          <w:tcPr>
            <w:tcW w:w="5813" w:type="dxa"/>
            <w:shd w:val="clear" w:color="auto" w:fill="D9D9D9" w:themeFill="background1" w:themeFillShade="D9"/>
          </w:tcPr>
          <w:p w:rsidR="001E626D" w:rsidRPr="004D0E56" w:rsidRDefault="001D7BAB" w:rsidP="0072113A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lastRenderedPageBreak/>
              <w:t>w</w:t>
            </w:r>
            <w:r w:rsidR="001E626D" w:rsidRPr="004D0E56">
              <w:rPr>
                <w:rFonts w:cstheme="minorHAnsi"/>
                <w:sz w:val="24"/>
                <w:szCs w:val="24"/>
              </w:rPr>
              <w:t xml:space="preserve">skazano zakres obowiązków dla ww. osób, </w:t>
            </w:r>
            <w:r w:rsidR="00B40EC1" w:rsidRPr="004D0E56">
              <w:rPr>
                <w:rFonts w:cstheme="minorHAnsi"/>
                <w:sz w:val="24"/>
                <w:szCs w:val="24"/>
              </w:rPr>
              <w:t xml:space="preserve">zgodnie z </w:t>
            </w:r>
            <w:r w:rsidR="001E626D" w:rsidRPr="004D0E56">
              <w:rPr>
                <w:rFonts w:cstheme="minorHAnsi"/>
                <w:i/>
                <w:iCs/>
                <w:sz w:val="24"/>
                <w:szCs w:val="24"/>
              </w:rPr>
              <w:t>MODELEM funkcjonowania LOWE (Lokalnych Ośrodków Wiedzy i Edukacji) w drugim etapie ich rozwoju w latach 2019-2023</w:t>
            </w:r>
          </w:p>
        </w:tc>
        <w:tc>
          <w:tcPr>
            <w:tcW w:w="1417" w:type="dxa"/>
            <w:shd w:val="clear" w:color="auto" w:fill="auto"/>
          </w:tcPr>
          <w:p w:rsidR="001E626D" w:rsidRPr="004D0E56" w:rsidRDefault="0072113A" w:rsidP="004D0E56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 xml:space="preserve">2 </w:t>
            </w:r>
            <w:r w:rsidR="001E626D" w:rsidRPr="004D0E56">
              <w:rPr>
                <w:rFonts w:cstheme="minorHAnsi"/>
                <w:b/>
                <w:color w:val="000000"/>
              </w:rPr>
              <w:t>pkt</w:t>
            </w:r>
            <w:r w:rsidR="00702494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E626D" w:rsidRPr="004D0E56" w:rsidRDefault="001E626D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1E626D" w:rsidRPr="004D0E56" w:rsidRDefault="001E626D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588"/>
        </w:trPr>
        <w:tc>
          <w:tcPr>
            <w:tcW w:w="5813" w:type="dxa"/>
            <w:shd w:val="clear" w:color="auto" w:fill="D9D9D9" w:themeFill="background1" w:themeFillShade="D9"/>
          </w:tcPr>
          <w:p w:rsidR="001E626D" w:rsidRPr="004D0E56" w:rsidRDefault="001D7BAB" w:rsidP="001D7BAB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p</w:t>
            </w:r>
            <w:r w:rsidR="001E626D" w:rsidRPr="004D0E56">
              <w:rPr>
                <w:rFonts w:cstheme="minorHAnsi"/>
                <w:sz w:val="24"/>
                <w:szCs w:val="24"/>
              </w:rPr>
              <w:t>rzedstawion</w:t>
            </w:r>
            <w:r w:rsidR="00900876">
              <w:rPr>
                <w:rFonts w:cstheme="minorHAnsi"/>
                <w:sz w:val="24"/>
                <w:szCs w:val="24"/>
              </w:rPr>
              <w:t>o sposób komunikacji</w:t>
            </w:r>
            <w:r w:rsidR="001E626D" w:rsidRPr="004D0E56">
              <w:rPr>
                <w:rFonts w:cstheme="minorHAnsi"/>
                <w:sz w:val="24"/>
                <w:szCs w:val="24"/>
              </w:rPr>
              <w:t xml:space="preserve"> na linii Organ prowadzący oraz Szkoła </w:t>
            </w:r>
          </w:p>
        </w:tc>
        <w:tc>
          <w:tcPr>
            <w:tcW w:w="1417" w:type="dxa"/>
            <w:shd w:val="clear" w:color="auto" w:fill="auto"/>
          </w:tcPr>
          <w:p w:rsidR="001E626D" w:rsidRPr="004D0E56" w:rsidRDefault="001E626D" w:rsidP="004D0E56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2 pkt</w:t>
            </w:r>
            <w:r w:rsidR="00702494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E626D" w:rsidRPr="004D0E56" w:rsidRDefault="001E626D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1E626D" w:rsidRPr="004D0E56" w:rsidRDefault="001E626D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2113A" w:rsidRPr="004D0E56" w:rsidTr="00D07ABF">
        <w:trPr>
          <w:trHeight w:val="288"/>
        </w:trPr>
        <w:tc>
          <w:tcPr>
            <w:tcW w:w="5813" w:type="dxa"/>
            <w:shd w:val="clear" w:color="auto" w:fill="D9D9D9" w:themeFill="background1" w:themeFillShade="D9"/>
          </w:tcPr>
          <w:p w:rsidR="006F069F" w:rsidRPr="004D0E56" w:rsidRDefault="00900876" w:rsidP="00900876">
            <w:pPr>
              <w:pStyle w:val="Akapitzlist"/>
              <w:numPr>
                <w:ilvl w:val="1"/>
                <w:numId w:val="7"/>
              </w:numPr>
              <w:spacing w:after="0"/>
              <w:ind w:left="6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VIII Budżet przedsięwzięcia</w:t>
            </w:r>
            <w:r w:rsidR="001D7BAB" w:rsidRPr="004D0E56">
              <w:rPr>
                <w:rFonts w:cstheme="minorHAnsi"/>
                <w:b/>
                <w:bCs/>
                <w:sz w:val="24"/>
                <w:szCs w:val="24"/>
              </w:rPr>
              <w:t>. Ocenie podlega niezbędność planowan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ych wydatków w budżecie</w:t>
            </w:r>
            <w:r w:rsidR="001D7BAB" w:rsidRPr="004D0E56">
              <w:rPr>
                <w:rFonts w:cstheme="minorHAnsi"/>
                <w:b/>
                <w:bCs/>
                <w:sz w:val="24"/>
                <w:szCs w:val="24"/>
              </w:rPr>
              <w:t>, w szczególności: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F069F" w:rsidRPr="004D0E56" w:rsidRDefault="001D7BAB" w:rsidP="004D0E56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8</w:t>
            </w:r>
            <w:r w:rsidR="00E175F8">
              <w:rPr>
                <w:rFonts w:cstheme="minorHAnsi"/>
                <w:b/>
                <w:color w:val="000000"/>
              </w:rPr>
              <w:t xml:space="preserve"> </w:t>
            </w:r>
            <w:bookmarkStart w:id="0" w:name="_GoBack"/>
            <w:bookmarkEnd w:id="0"/>
            <w:r w:rsidR="00F34AD5" w:rsidRPr="004D0E56">
              <w:rPr>
                <w:rFonts w:cstheme="minorHAnsi"/>
                <w:b/>
                <w:color w:val="000000"/>
              </w:rPr>
              <w:t>pkt</w:t>
            </w:r>
            <w:r w:rsidR="00702494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F069F" w:rsidRPr="004D0E56" w:rsidRDefault="006F069F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D9D9D9" w:themeFill="background1" w:themeFillShade="D9"/>
          </w:tcPr>
          <w:p w:rsidR="006F069F" w:rsidRPr="004D0E56" w:rsidRDefault="006F069F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528"/>
        </w:trPr>
        <w:tc>
          <w:tcPr>
            <w:tcW w:w="5813" w:type="dxa"/>
            <w:shd w:val="clear" w:color="auto" w:fill="D9D9D9" w:themeFill="background1" w:themeFillShade="D9"/>
          </w:tcPr>
          <w:p w:rsidR="00AD6E88" w:rsidRPr="004D0E56" w:rsidRDefault="001D7BAB" w:rsidP="001D7BA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czy wynikają one bezpośrednio z opisanych działań oraz przyczyniają się do osiągnięcia wskaźników</w:t>
            </w:r>
          </w:p>
        </w:tc>
        <w:tc>
          <w:tcPr>
            <w:tcW w:w="1417" w:type="dxa"/>
            <w:shd w:val="clear" w:color="auto" w:fill="auto"/>
          </w:tcPr>
          <w:p w:rsidR="00AD6E88" w:rsidRPr="004D0E56" w:rsidRDefault="0072113A" w:rsidP="004D0E56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2 pkt</w:t>
            </w:r>
            <w:r w:rsidR="00702494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D6E88" w:rsidRPr="004D0E56" w:rsidRDefault="00AD6E88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AD6E88" w:rsidRPr="004D0E56" w:rsidRDefault="00AD6E88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539"/>
        </w:trPr>
        <w:tc>
          <w:tcPr>
            <w:tcW w:w="5813" w:type="dxa"/>
            <w:shd w:val="clear" w:color="auto" w:fill="D9D9D9" w:themeFill="background1" w:themeFillShade="D9"/>
          </w:tcPr>
          <w:p w:rsidR="00AD6E88" w:rsidRPr="004D0E56" w:rsidRDefault="001D7BAB" w:rsidP="001D7BA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p</w:t>
            </w:r>
            <w:r w:rsidR="0072113A" w:rsidRPr="004D0E56">
              <w:rPr>
                <w:rFonts w:cstheme="minorHAnsi"/>
                <w:sz w:val="24"/>
                <w:szCs w:val="24"/>
              </w:rPr>
              <w:t>oprawność sporządzenia budżetu (w tym: jednost</w:t>
            </w:r>
            <w:r w:rsidRPr="004D0E56">
              <w:rPr>
                <w:rFonts w:cstheme="minorHAnsi"/>
                <w:sz w:val="24"/>
                <w:szCs w:val="24"/>
              </w:rPr>
              <w:t>ki miar, wyliczenia)</w:t>
            </w:r>
          </w:p>
        </w:tc>
        <w:tc>
          <w:tcPr>
            <w:tcW w:w="1417" w:type="dxa"/>
            <w:shd w:val="clear" w:color="auto" w:fill="auto"/>
          </w:tcPr>
          <w:p w:rsidR="00AD6E88" w:rsidRPr="004D0E56" w:rsidRDefault="0072113A" w:rsidP="004D0E56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2 pkt</w:t>
            </w:r>
            <w:r w:rsidR="00702494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D6E88" w:rsidRPr="004D0E56" w:rsidRDefault="00AD6E88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AD6E88" w:rsidRPr="004D0E56" w:rsidRDefault="00AD6E88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900876">
        <w:trPr>
          <w:trHeight w:val="574"/>
        </w:trPr>
        <w:tc>
          <w:tcPr>
            <w:tcW w:w="5813" w:type="dxa"/>
            <w:shd w:val="clear" w:color="auto" w:fill="D9D9D9" w:themeFill="background1" w:themeFillShade="D9"/>
          </w:tcPr>
          <w:p w:rsidR="00B422FA" w:rsidRPr="00900876" w:rsidRDefault="00B422FA" w:rsidP="00B422F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00876">
              <w:rPr>
                <w:rFonts w:cstheme="minorHAnsi"/>
                <w:sz w:val="24"/>
                <w:szCs w:val="24"/>
              </w:rPr>
              <w:t>racjonalność i efektywność kosztów</w:t>
            </w:r>
          </w:p>
        </w:tc>
        <w:tc>
          <w:tcPr>
            <w:tcW w:w="1417" w:type="dxa"/>
            <w:shd w:val="clear" w:color="auto" w:fill="auto"/>
          </w:tcPr>
          <w:p w:rsidR="00AD6E88" w:rsidRPr="004D0E56" w:rsidRDefault="0072113A" w:rsidP="004D0E56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2 pkt</w:t>
            </w:r>
            <w:r w:rsidR="00702494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D6E88" w:rsidRPr="004D0E56" w:rsidRDefault="00AD6E88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AD6E88" w:rsidRPr="004D0E56" w:rsidRDefault="00AD6E88" w:rsidP="00643FC4">
            <w:pPr>
              <w:jc w:val="center"/>
              <w:rPr>
                <w:rFonts w:cstheme="minorHAnsi"/>
                <w:color w:val="000000"/>
              </w:rPr>
            </w:pPr>
          </w:p>
          <w:p w:rsidR="00B40EC1" w:rsidRPr="004D0E56" w:rsidRDefault="00B40EC1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E626D" w:rsidRPr="004D0E56" w:rsidTr="00D07ABF">
        <w:trPr>
          <w:trHeight w:val="675"/>
        </w:trPr>
        <w:tc>
          <w:tcPr>
            <w:tcW w:w="5813" w:type="dxa"/>
            <w:shd w:val="clear" w:color="auto" w:fill="D9D9D9" w:themeFill="background1" w:themeFillShade="D9"/>
          </w:tcPr>
          <w:p w:rsidR="00AD6E88" w:rsidRPr="004D0E56" w:rsidRDefault="001D7BAB" w:rsidP="001D7BAB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 xml:space="preserve">czy są zgodne z </w:t>
            </w:r>
            <w:r w:rsidR="0072113A" w:rsidRPr="004D0E56">
              <w:rPr>
                <w:rFonts w:cstheme="minorHAnsi"/>
                <w:sz w:val="24"/>
                <w:szCs w:val="24"/>
              </w:rPr>
              <w:t>zapisami ogłoszenia o naborze</w:t>
            </w:r>
            <w:r w:rsidRPr="004D0E56">
              <w:rPr>
                <w:rFonts w:cstheme="minorHAnsi"/>
                <w:sz w:val="24"/>
                <w:szCs w:val="24"/>
              </w:rPr>
              <w:t>, w tym Katalogiem stawek maksymalnych</w:t>
            </w:r>
          </w:p>
        </w:tc>
        <w:tc>
          <w:tcPr>
            <w:tcW w:w="1417" w:type="dxa"/>
            <w:shd w:val="clear" w:color="auto" w:fill="auto"/>
          </w:tcPr>
          <w:p w:rsidR="00AD6E88" w:rsidRPr="004D0E56" w:rsidRDefault="0072113A" w:rsidP="004D0E56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2 pkt</w:t>
            </w:r>
            <w:r w:rsidR="00702494" w:rsidRPr="004D0E56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D6E88" w:rsidRPr="004D0E56" w:rsidRDefault="00AD6E88" w:rsidP="00643FC4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auto"/>
          </w:tcPr>
          <w:p w:rsidR="00AD6E88" w:rsidRPr="004D0E56" w:rsidRDefault="00AD6E88" w:rsidP="00643FC4">
            <w:pPr>
              <w:jc w:val="center"/>
              <w:rPr>
                <w:rFonts w:cstheme="minorHAnsi"/>
                <w:color w:val="000000"/>
              </w:rPr>
            </w:pPr>
          </w:p>
          <w:p w:rsidR="00B40EC1" w:rsidRPr="004D0E56" w:rsidRDefault="00B40EC1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521C07" w:rsidRPr="004D0E56" w:rsidTr="00D07ABF">
        <w:trPr>
          <w:trHeight w:val="861"/>
        </w:trPr>
        <w:tc>
          <w:tcPr>
            <w:tcW w:w="7230" w:type="dxa"/>
            <w:gridSpan w:val="2"/>
            <w:shd w:val="clear" w:color="auto" w:fill="D9D9D9" w:themeFill="background1" w:themeFillShade="D9"/>
            <w:hideMark/>
          </w:tcPr>
          <w:p w:rsidR="00521C07" w:rsidRPr="004D0E56" w:rsidRDefault="001D7BAB" w:rsidP="001D7BAB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L</w:t>
            </w:r>
            <w:r w:rsidR="00521C07" w:rsidRPr="004D0E56">
              <w:rPr>
                <w:rFonts w:cstheme="minorHAnsi"/>
                <w:b/>
                <w:color w:val="000000"/>
              </w:rPr>
              <w:t>iczba punktów</w:t>
            </w:r>
            <w:r w:rsidRPr="004D0E56">
              <w:rPr>
                <w:rFonts w:cstheme="minorHAnsi"/>
                <w:b/>
                <w:color w:val="000000"/>
              </w:rPr>
              <w:t xml:space="preserve"> przyznanych</w:t>
            </w:r>
            <w:r w:rsidR="00521C07" w:rsidRPr="004D0E56">
              <w:rPr>
                <w:rFonts w:cstheme="minorHAnsi"/>
                <w:b/>
                <w:color w:val="000000"/>
              </w:rPr>
              <w:t xml:space="preserve"> w ramach kryteriów merytorycznych :</w:t>
            </w:r>
          </w:p>
          <w:p w:rsidR="00D07ABF" w:rsidRPr="004D0E56" w:rsidRDefault="00D07ABF" w:rsidP="001D7BAB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521C07" w:rsidRPr="004D0E56" w:rsidRDefault="001D7BAB" w:rsidP="004D0E56">
            <w:pPr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(</w:t>
            </w:r>
            <w:r w:rsidR="00521C07" w:rsidRPr="004D0E56">
              <w:rPr>
                <w:rFonts w:cstheme="minorHAnsi"/>
                <w:b/>
                <w:color w:val="000000"/>
              </w:rPr>
              <w:t>Minimalna liczba punktów</w:t>
            </w:r>
            <w:r w:rsidR="00900876">
              <w:rPr>
                <w:rFonts w:cstheme="minorHAnsi"/>
                <w:b/>
                <w:color w:val="000000"/>
              </w:rPr>
              <w:t>, aby wniosek mógł otrzymać grant</w:t>
            </w:r>
            <w:r w:rsidRPr="004D0E56">
              <w:rPr>
                <w:rFonts w:cstheme="minorHAnsi"/>
                <w:b/>
                <w:color w:val="000000"/>
              </w:rPr>
              <w:t xml:space="preserve">: </w:t>
            </w:r>
            <w:r w:rsidR="00521C07" w:rsidRPr="004D0E56">
              <w:rPr>
                <w:rFonts w:cstheme="minorHAnsi"/>
                <w:b/>
              </w:rPr>
              <w:t xml:space="preserve">40 </w:t>
            </w:r>
          </w:p>
          <w:p w:rsidR="00521C07" w:rsidRPr="004D0E56" w:rsidRDefault="273B5665" w:rsidP="001D7BAB">
            <w:pPr>
              <w:jc w:val="both"/>
              <w:rPr>
                <w:rFonts w:cstheme="minorHAnsi"/>
                <w:b/>
                <w:bCs/>
                <w:color w:val="000000" w:themeColor="text1"/>
              </w:rPr>
            </w:pPr>
            <w:r w:rsidRPr="004D0E56">
              <w:rPr>
                <w:rFonts w:cstheme="minorHAnsi"/>
                <w:b/>
                <w:bCs/>
                <w:color w:val="000000" w:themeColor="text1"/>
              </w:rPr>
              <w:t>Maksymalna liczba punktów</w:t>
            </w:r>
            <w:r w:rsidR="001D7BAB" w:rsidRPr="004D0E56">
              <w:rPr>
                <w:rFonts w:cstheme="minorHAnsi"/>
                <w:b/>
                <w:bCs/>
                <w:color w:val="000000" w:themeColor="text1"/>
              </w:rPr>
              <w:t>:</w:t>
            </w:r>
            <w:r w:rsidR="0090087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="008C492C" w:rsidRPr="004D0E56">
              <w:rPr>
                <w:rFonts w:cstheme="minorHAnsi"/>
                <w:b/>
                <w:bCs/>
              </w:rPr>
              <w:t>66</w:t>
            </w:r>
            <w:r w:rsidR="001D7BAB" w:rsidRPr="004D0E56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21C07" w:rsidRPr="004D0E56" w:rsidRDefault="00521C07" w:rsidP="001D7BAB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5737" w:type="dxa"/>
            <w:shd w:val="clear" w:color="auto" w:fill="D9D9D9" w:themeFill="background1" w:themeFillShade="D9"/>
          </w:tcPr>
          <w:p w:rsidR="00521C07" w:rsidRPr="004D0E56" w:rsidRDefault="00521C07" w:rsidP="00643FC4">
            <w:pPr>
              <w:jc w:val="center"/>
              <w:rPr>
                <w:rFonts w:cstheme="minorHAnsi"/>
                <w:color w:val="000000"/>
              </w:rPr>
            </w:pPr>
          </w:p>
          <w:p w:rsidR="00B40EC1" w:rsidRPr="004D0E56" w:rsidRDefault="00B40EC1" w:rsidP="00643FC4">
            <w:pPr>
              <w:jc w:val="center"/>
              <w:rPr>
                <w:rFonts w:cstheme="minorHAnsi"/>
                <w:color w:val="000000"/>
              </w:rPr>
            </w:pPr>
          </w:p>
        </w:tc>
      </w:tr>
    </w:tbl>
    <w:p w:rsidR="00C02BBA" w:rsidRPr="004D0E56" w:rsidRDefault="00C02BBA">
      <w:pPr>
        <w:rPr>
          <w:rFonts w:cstheme="minorHAnsi"/>
        </w:rPr>
      </w:pPr>
    </w:p>
    <w:p w:rsidR="00D07ABF" w:rsidRPr="004D0E56" w:rsidRDefault="00D07ABF">
      <w:pPr>
        <w:rPr>
          <w:rFonts w:cstheme="minorHAnsi"/>
        </w:rPr>
      </w:pPr>
    </w:p>
    <w:tbl>
      <w:tblPr>
        <w:tblW w:w="1492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5"/>
        <w:gridCol w:w="2508"/>
        <w:gridCol w:w="1559"/>
        <w:gridCol w:w="1276"/>
        <w:gridCol w:w="6274"/>
      </w:tblGrid>
      <w:tr w:rsidR="00520898" w:rsidRPr="004D0E56" w:rsidTr="004D0E56">
        <w:trPr>
          <w:trHeight w:val="864"/>
        </w:trPr>
        <w:tc>
          <w:tcPr>
            <w:tcW w:w="5813" w:type="dxa"/>
            <w:gridSpan w:val="2"/>
            <w:shd w:val="clear" w:color="auto" w:fill="D9D9D9" w:themeFill="background1" w:themeFillShade="D9"/>
          </w:tcPr>
          <w:p w:rsidR="00520898" w:rsidRPr="004D0E56" w:rsidRDefault="00520898" w:rsidP="00520898">
            <w:pPr>
              <w:rPr>
                <w:rFonts w:cstheme="minorHAnsi"/>
                <w:b/>
                <w:bCs/>
                <w:color w:val="000000"/>
              </w:rPr>
            </w:pPr>
            <w:r w:rsidRPr="004D0E56">
              <w:rPr>
                <w:rFonts w:cstheme="minorHAnsi"/>
                <w:b/>
                <w:bCs/>
                <w:color w:val="000000"/>
              </w:rPr>
              <w:lastRenderedPageBreak/>
              <w:t>Kryteri</w:t>
            </w:r>
            <w:r w:rsidR="00B40EC1" w:rsidRPr="004D0E56">
              <w:rPr>
                <w:rFonts w:cstheme="minorHAnsi"/>
                <w:b/>
                <w:bCs/>
                <w:color w:val="000000"/>
              </w:rPr>
              <w:t>a</w:t>
            </w:r>
            <w:r w:rsidR="00900876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702494" w:rsidRPr="004D0E56">
              <w:rPr>
                <w:rFonts w:cstheme="minorHAnsi"/>
                <w:b/>
                <w:bCs/>
                <w:color w:val="000000"/>
              </w:rPr>
              <w:t>premiowane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20898" w:rsidRPr="004D0E56" w:rsidRDefault="00520898" w:rsidP="00D863A9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 xml:space="preserve">Maksymalna liczba punktów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20898" w:rsidRPr="004D0E56" w:rsidRDefault="00D863A9" w:rsidP="00520898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Przyznana liczba punktów</w:t>
            </w:r>
          </w:p>
        </w:tc>
        <w:tc>
          <w:tcPr>
            <w:tcW w:w="6274" w:type="dxa"/>
            <w:shd w:val="clear" w:color="auto" w:fill="D9D9D9" w:themeFill="background1" w:themeFillShade="D9"/>
          </w:tcPr>
          <w:p w:rsidR="00520898" w:rsidRPr="004D0E56" w:rsidRDefault="00702494" w:rsidP="00520898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bCs/>
                <w:color w:val="000000"/>
              </w:rPr>
              <w:t>Uzasadnienie eksperta oceniającego</w:t>
            </w:r>
            <w:r w:rsidRPr="004D0E56">
              <w:rPr>
                <w:rFonts w:cstheme="minorHAnsi"/>
                <w:b/>
                <w:bCs/>
                <w:color w:val="000000"/>
              </w:rPr>
              <w:br/>
            </w:r>
          </w:p>
        </w:tc>
      </w:tr>
      <w:tr w:rsidR="00520898" w:rsidRPr="004D0E56" w:rsidTr="004D0E56">
        <w:trPr>
          <w:trHeight w:val="737"/>
        </w:trPr>
        <w:tc>
          <w:tcPr>
            <w:tcW w:w="5813" w:type="dxa"/>
            <w:gridSpan w:val="2"/>
            <w:shd w:val="clear" w:color="auto" w:fill="D9D9D9" w:themeFill="background1" w:themeFillShade="D9"/>
          </w:tcPr>
          <w:p w:rsidR="00520898" w:rsidRPr="004D0E56" w:rsidRDefault="001D7BAB" w:rsidP="001D7BA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D0E56">
              <w:rPr>
                <w:rFonts w:cstheme="minorHAnsi"/>
                <w:b/>
                <w:sz w:val="24"/>
                <w:szCs w:val="24"/>
              </w:rPr>
              <w:t>Czy wnioskodawca jest jednostką</w:t>
            </w:r>
            <w:r w:rsidR="00702494" w:rsidRPr="004D0E56">
              <w:rPr>
                <w:rFonts w:cstheme="minorHAnsi"/>
                <w:b/>
                <w:sz w:val="24"/>
                <w:szCs w:val="24"/>
              </w:rPr>
              <w:t xml:space="preserve"> samorządu terytorialnego</w:t>
            </w:r>
            <w:r w:rsidRPr="004D0E56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559" w:type="dxa"/>
            <w:shd w:val="clear" w:color="auto" w:fill="FFFFFF" w:themeFill="background1"/>
          </w:tcPr>
          <w:p w:rsidR="00702494" w:rsidRPr="004D0E56" w:rsidRDefault="00D863A9" w:rsidP="004D0E56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5 pkt.</w:t>
            </w:r>
          </w:p>
          <w:p w:rsidR="00702494" w:rsidRPr="004D0E56" w:rsidRDefault="00702494" w:rsidP="004D0E56">
            <w:pPr>
              <w:pStyle w:val="Akapitzlist"/>
              <w:ind w:left="501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20898" w:rsidRPr="004D0E56" w:rsidRDefault="00520898" w:rsidP="0052089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274" w:type="dxa"/>
            <w:shd w:val="clear" w:color="auto" w:fill="FFFFFF" w:themeFill="background1"/>
          </w:tcPr>
          <w:p w:rsidR="00520898" w:rsidRPr="004D0E56" w:rsidRDefault="00520898" w:rsidP="00702494">
            <w:pPr>
              <w:rPr>
                <w:rFonts w:cstheme="minorHAnsi"/>
                <w:color w:val="000000"/>
              </w:rPr>
            </w:pPr>
          </w:p>
        </w:tc>
      </w:tr>
      <w:tr w:rsidR="00D863A9" w:rsidRPr="004D0E56" w:rsidTr="004D0E56">
        <w:trPr>
          <w:trHeight w:val="309"/>
        </w:trPr>
        <w:tc>
          <w:tcPr>
            <w:tcW w:w="5813" w:type="dxa"/>
            <w:gridSpan w:val="2"/>
            <w:shd w:val="clear" w:color="auto" w:fill="D9D9D9" w:themeFill="background1" w:themeFillShade="D9"/>
          </w:tcPr>
          <w:p w:rsidR="00D863A9" w:rsidRPr="004D0E56" w:rsidRDefault="00D863A9" w:rsidP="00D863A9">
            <w:pPr>
              <w:rPr>
                <w:rFonts w:cstheme="minorHAnsi"/>
              </w:rPr>
            </w:pPr>
            <w:r w:rsidRPr="004D0E56">
              <w:rPr>
                <w:rFonts w:cstheme="minorHAnsi"/>
              </w:rPr>
              <w:t>a) jednostki samorządu terytorialnego</w:t>
            </w:r>
          </w:p>
        </w:tc>
        <w:tc>
          <w:tcPr>
            <w:tcW w:w="1559" w:type="dxa"/>
            <w:shd w:val="clear" w:color="auto" w:fill="FFFFFF" w:themeFill="background1"/>
          </w:tcPr>
          <w:p w:rsidR="00D863A9" w:rsidRPr="004D0E56" w:rsidRDefault="00D863A9" w:rsidP="004D0E56">
            <w:pPr>
              <w:jc w:val="center"/>
              <w:rPr>
                <w:rFonts w:cstheme="minorHAnsi"/>
                <w:color w:val="000000"/>
              </w:rPr>
            </w:pPr>
            <w:r w:rsidRPr="004D0E56">
              <w:rPr>
                <w:rFonts w:cstheme="minorHAnsi"/>
                <w:color w:val="000000"/>
              </w:rPr>
              <w:t>5pkt.</w:t>
            </w:r>
          </w:p>
        </w:tc>
        <w:tc>
          <w:tcPr>
            <w:tcW w:w="1276" w:type="dxa"/>
            <w:shd w:val="clear" w:color="auto" w:fill="FFFFFF" w:themeFill="background1"/>
          </w:tcPr>
          <w:p w:rsidR="00D863A9" w:rsidRPr="004D0E56" w:rsidRDefault="00D863A9" w:rsidP="0052089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274" w:type="dxa"/>
            <w:shd w:val="clear" w:color="auto" w:fill="FFFFFF" w:themeFill="background1"/>
          </w:tcPr>
          <w:p w:rsidR="00D863A9" w:rsidRPr="004D0E56" w:rsidRDefault="00D863A9" w:rsidP="00702494">
            <w:pPr>
              <w:rPr>
                <w:rFonts w:cstheme="minorHAnsi"/>
                <w:color w:val="000000"/>
              </w:rPr>
            </w:pPr>
          </w:p>
        </w:tc>
      </w:tr>
      <w:tr w:rsidR="00D863A9" w:rsidRPr="004D0E56" w:rsidTr="004D0E56">
        <w:trPr>
          <w:trHeight w:val="359"/>
        </w:trPr>
        <w:tc>
          <w:tcPr>
            <w:tcW w:w="5813" w:type="dxa"/>
            <w:gridSpan w:val="2"/>
            <w:shd w:val="clear" w:color="auto" w:fill="D9D9D9" w:themeFill="background1" w:themeFillShade="D9"/>
          </w:tcPr>
          <w:p w:rsidR="00D863A9" w:rsidRPr="004D0E56" w:rsidRDefault="00D863A9" w:rsidP="00D863A9">
            <w:pPr>
              <w:rPr>
                <w:rFonts w:cstheme="minorHAnsi"/>
              </w:rPr>
            </w:pPr>
            <w:r w:rsidRPr="004D0E56">
              <w:rPr>
                <w:rFonts w:cstheme="minorHAnsi"/>
              </w:rPr>
              <w:t>b) inne</w:t>
            </w:r>
          </w:p>
        </w:tc>
        <w:tc>
          <w:tcPr>
            <w:tcW w:w="1559" w:type="dxa"/>
            <w:shd w:val="clear" w:color="auto" w:fill="FFFFFF" w:themeFill="background1"/>
          </w:tcPr>
          <w:p w:rsidR="00D863A9" w:rsidRPr="004D0E56" w:rsidRDefault="00D863A9" w:rsidP="004D0E56">
            <w:pPr>
              <w:jc w:val="center"/>
              <w:rPr>
                <w:rFonts w:cstheme="minorHAnsi"/>
                <w:color w:val="000000"/>
              </w:rPr>
            </w:pPr>
            <w:r w:rsidRPr="004D0E56">
              <w:rPr>
                <w:rFonts w:cstheme="minorHAnsi"/>
                <w:color w:val="000000"/>
              </w:rPr>
              <w:t>0 pkt.</w:t>
            </w:r>
          </w:p>
        </w:tc>
        <w:tc>
          <w:tcPr>
            <w:tcW w:w="1276" w:type="dxa"/>
            <w:shd w:val="clear" w:color="auto" w:fill="FFFFFF" w:themeFill="background1"/>
          </w:tcPr>
          <w:p w:rsidR="00D863A9" w:rsidRPr="004D0E56" w:rsidRDefault="00D863A9" w:rsidP="0052089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274" w:type="dxa"/>
            <w:shd w:val="clear" w:color="auto" w:fill="FFFFFF" w:themeFill="background1"/>
          </w:tcPr>
          <w:p w:rsidR="00D863A9" w:rsidRPr="004D0E56" w:rsidRDefault="00D863A9" w:rsidP="00702494">
            <w:pPr>
              <w:rPr>
                <w:rFonts w:cstheme="minorHAnsi"/>
                <w:color w:val="000000"/>
              </w:rPr>
            </w:pPr>
          </w:p>
        </w:tc>
      </w:tr>
      <w:tr w:rsidR="00702494" w:rsidRPr="004D0E56" w:rsidTr="004D0E56">
        <w:trPr>
          <w:trHeight w:val="618"/>
        </w:trPr>
        <w:tc>
          <w:tcPr>
            <w:tcW w:w="5813" w:type="dxa"/>
            <w:gridSpan w:val="2"/>
            <w:shd w:val="clear" w:color="auto" w:fill="D9D9D9" w:themeFill="background1" w:themeFillShade="D9"/>
          </w:tcPr>
          <w:p w:rsidR="00702494" w:rsidRPr="004D0E56" w:rsidRDefault="00D863A9" w:rsidP="00D863A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D0E56">
              <w:rPr>
                <w:rFonts w:cstheme="minorHAnsi"/>
                <w:b/>
                <w:sz w:val="24"/>
                <w:szCs w:val="24"/>
              </w:rPr>
              <w:t xml:space="preserve">Czy siedziba organu prowadzącego lub </w:t>
            </w:r>
            <w:r w:rsidR="00702494" w:rsidRPr="004D0E56">
              <w:rPr>
                <w:rFonts w:cstheme="minorHAnsi"/>
                <w:b/>
                <w:sz w:val="24"/>
                <w:szCs w:val="24"/>
              </w:rPr>
              <w:t xml:space="preserve">szkoły </w:t>
            </w:r>
            <w:r w:rsidRPr="004D0E56">
              <w:rPr>
                <w:rFonts w:cstheme="minorHAnsi"/>
                <w:b/>
                <w:sz w:val="24"/>
                <w:szCs w:val="24"/>
              </w:rPr>
              <w:t xml:space="preserve">znajduje się </w:t>
            </w:r>
            <w:r w:rsidR="00702494" w:rsidRPr="004D0E56">
              <w:rPr>
                <w:rFonts w:cstheme="minorHAnsi"/>
                <w:b/>
                <w:sz w:val="24"/>
                <w:szCs w:val="24"/>
              </w:rPr>
              <w:t>na terenie:</w:t>
            </w:r>
          </w:p>
        </w:tc>
        <w:tc>
          <w:tcPr>
            <w:tcW w:w="1559" w:type="dxa"/>
            <w:shd w:val="clear" w:color="auto" w:fill="FFFFFF" w:themeFill="background1"/>
          </w:tcPr>
          <w:p w:rsidR="00702494" w:rsidRPr="004D0E56" w:rsidRDefault="00D863A9" w:rsidP="004D0E56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6 pkt.</w:t>
            </w:r>
          </w:p>
        </w:tc>
        <w:tc>
          <w:tcPr>
            <w:tcW w:w="1276" w:type="dxa"/>
            <w:shd w:val="clear" w:color="auto" w:fill="FFFFFF" w:themeFill="background1"/>
          </w:tcPr>
          <w:p w:rsidR="00702494" w:rsidRPr="004D0E56" w:rsidRDefault="00702494" w:rsidP="0052089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274" w:type="dxa"/>
            <w:shd w:val="clear" w:color="auto" w:fill="FFFFFF" w:themeFill="background1"/>
          </w:tcPr>
          <w:p w:rsidR="00702494" w:rsidRPr="004D0E56" w:rsidRDefault="00702494" w:rsidP="00702494">
            <w:pPr>
              <w:rPr>
                <w:rFonts w:cstheme="minorHAnsi"/>
                <w:color w:val="000000"/>
              </w:rPr>
            </w:pPr>
          </w:p>
        </w:tc>
      </w:tr>
      <w:tr w:rsidR="00D863A9" w:rsidRPr="004D0E56" w:rsidTr="004D0E56">
        <w:trPr>
          <w:trHeight w:val="416"/>
        </w:trPr>
        <w:tc>
          <w:tcPr>
            <w:tcW w:w="5813" w:type="dxa"/>
            <w:gridSpan w:val="2"/>
            <w:shd w:val="clear" w:color="auto" w:fill="D9D9D9" w:themeFill="background1" w:themeFillShade="D9"/>
          </w:tcPr>
          <w:p w:rsidR="00D863A9" w:rsidRPr="004D0E56" w:rsidRDefault="00D863A9" w:rsidP="00D863A9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a) Gminy wiejskiej</w:t>
            </w:r>
          </w:p>
        </w:tc>
        <w:tc>
          <w:tcPr>
            <w:tcW w:w="1559" w:type="dxa"/>
            <w:shd w:val="clear" w:color="auto" w:fill="FFFFFF" w:themeFill="background1"/>
          </w:tcPr>
          <w:p w:rsidR="00D863A9" w:rsidRPr="004D0E56" w:rsidRDefault="00D863A9" w:rsidP="004D0E56">
            <w:pPr>
              <w:jc w:val="center"/>
              <w:rPr>
                <w:rFonts w:cstheme="minorHAnsi"/>
              </w:rPr>
            </w:pPr>
            <w:r w:rsidRPr="004D0E56">
              <w:rPr>
                <w:rFonts w:cstheme="minorHAnsi"/>
              </w:rPr>
              <w:t>6 pkt.</w:t>
            </w:r>
          </w:p>
        </w:tc>
        <w:tc>
          <w:tcPr>
            <w:tcW w:w="1276" w:type="dxa"/>
            <w:shd w:val="clear" w:color="auto" w:fill="FFFFFF" w:themeFill="background1"/>
          </w:tcPr>
          <w:p w:rsidR="00D863A9" w:rsidRPr="004D0E56" w:rsidRDefault="00D863A9" w:rsidP="0052089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274" w:type="dxa"/>
            <w:shd w:val="clear" w:color="auto" w:fill="FFFFFF" w:themeFill="background1"/>
          </w:tcPr>
          <w:p w:rsidR="00D863A9" w:rsidRPr="004D0E56" w:rsidRDefault="00D863A9" w:rsidP="00702494">
            <w:pPr>
              <w:rPr>
                <w:rFonts w:cstheme="minorHAnsi"/>
                <w:color w:val="000000"/>
              </w:rPr>
            </w:pPr>
          </w:p>
        </w:tc>
      </w:tr>
      <w:tr w:rsidR="00D863A9" w:rsidRPr="004D0E56" w:rsidTr="004D0E56">
        <w:trPr>
          <w:trHeight w:val="324"/>
        </w:trPr>
        <w:tc>
          <w:tcPr>
            <w:tcW w:w="5813" w:type="dxa"/>
            <w:gridSpan w:val="2"/>
            <w:shd w:val="clear" w:color="auto" w:fill="D9D9D9" w:themeFill="background1" w:themeFillShade="D9"/>
          </w:tcPr>
          <w:p w:rsidR="00D863A9" w:rsidRPr="004D0E56" w:rsidRDefault="00D863A9" w:rsidP="00D863A9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b) Gminy miejsko- wiejskiej</w:t>
            </w:r>
          </w:p>
        </w:tc>
        <w:tc>
          <w:tcPr>
            <w:tcW w:w="1559" w:type="dxa"/>
            <w:shd w:val="clear" w:color="auto" w:fill="FFFFFF" w:themeFill="background1"/>
          </w:tcPr>
          <w:p w:rsidR="00D863A9" w:rsidRPr="004D0E56" w:rsidRDefault="00D863A9" w:rsidP="004D0E56">
            <w:pPr>
              <w:jc w:val="center"/>
              <w:rPr>
                <w:rFonts w:cstheme="minorHAnsi"/>
              </w:rPr>
            </w:pPr>
            <w:r w:rsidRPr="004D0E56">
              <w:rPr>
                <w:rFonts w:cstheme="minorHAnsi"/>
              </w:rPr>
              <w:t>3 pkt.</w:t>
            </w:r>
          </w:p>
        </w:tc>
        <w:tc>
          <w:tcPr>
            <w:tcW w:w="1276" w:type="dxa"/>
            <w:shd w:val="clear" w:color="auto" w:fill="FFFFFF" w:themeFill="background1"/>
          </w:tcPr>
          <w:p w:rsidR="00D863A9" w:rsidRPr="004D0E56" w:rsidRDefault="00D863A9" w:rsidP="0052089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274" w:type="dxa"/>
            <w:shd w:val="clear" w:color="auto" w:fill="FFFFFF" w:themeFill="background1"/>
          </w:tcPr>
          <w:p w:rsidR="00D863A9" w:rsidRPr="004D0E56" w:rsidRDefault="00D863A9" w:rsidP="00702494">
            <w:pPr>
              <w:rPr>
                <w:rFonts w:cstheme="minorHAnsi"/>
                <w:color w:val="000000"/>
              </w:rPr>
            </w:pPr>
          </w:p>
        </w:tc>
      </w:tr>
      <w:tr w:rsidR="00D863A9" w:rsidRPr="004D0E56" w:rsidTr="004D0E56">
        <w:trPr>
          <w:trHeight w:val="360"/>
        </w:trPr>
        <w:tc>
          <w:tcPr>
            <w:tcW w:w="5813" w:type="dxa"/>
            <w:gridSpan w:val="2"/>
            <w:shd w:val="clear" w:color="auto" w:fill="D9D9D9" w:themeFill="background1" w:themeFillShade="D9"/>
          </w:tcPr>
          <w:p w:rsidR="00D863A9" w:rsidRPr="004D0E56" w:rsidRDefault="00D863A9" w:rsidP="00D863A9">
            <w:pPr>
              <w:pStyle w:val="Akapitzlist"/>
              <w:ind w:left="360"/>
              <w:rPr>
                <w:rFonts w:cstheme="minorHAnsi"/>
                <w:sz w:val="24"/>
                <w:szCs w:val="24"/>
              </w:rPr>
            </w:pPr>
            <w:r w:rsidRPr="004D0E56">
              <w:rPr>
                <w:rFonts w:cstheme="minorHAnsi"/>
                <w:sz w:val="24"/>
                <w:szCs w:val="24"/>
              </w:rPr>
              <w:t>c) Gminy miejskiej</w:t>
            </w:r>
          </w:p>
        </w:tc>
        <w:tc>
          <w:tcPr>
            <w:tcW w:w="1559" w:type="dxa"/>
            <w:shd w:val="clear" w:color="auto" w:fill="FFFFFF" w:themeFill="background1"/>
          </w:tcPr>
          <w:p w:rsidR="00D863A9" w:rsidRPr="004D0E56" w:rsidRDefault="00D863A9" w:rsidP="004D0E56">
            <w:pPr>
              <w:jc w:val="center"/>
              <w:rPr>
                <w:rFonts w:cstheme="minorHAnsi"/>
              </w:rPr>
            </w:pPr>
            <w:r w:rsidRPr="004D0E56">
              <w:rPr>
                <w:rFonts w:cstheme="minorHAnsi"/>
              </w:rPr>
              <w:t>0 pkt.</w:t>
            </w:r>
          </w:p>
        </w:tc>
        <w:tc>
          <w:tcPr>
            <w:tcW w:w="1276" w:type="dxa"/>
            <w:shd w:val="clear" w:color="auto" w:fill="FFFFFF" w:themeFill="background1"/>
          </w:tcPr>
          <w:p w:rsidR="00D863A9" w:rsidRPr="004D0E56" w:rsidRDefault="00D863A9" w:rsidP="0052089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274" w:type="dxa"/>
            <w:shd w:val="clear" w:color="auto" w:fill="FFFFFF" w:themeFill="background1"/>
          </w:tcPr>
          <w:p w:rsidR="00D863A9" w:rsidRPr="004D0E56" w:rsidRDefault="00D863A9" w:rsidP="00702494">
            <w:pPr>
              <w:rPr>
                <w:rFonts w:cstheme="minorHAnsi"/>
                <w:color w:val="000000"/>
              </w:rPr>
            </w:pPr>
          </w:p>
        </w:tc>
      </w:tr>
      <w:tr w:rsidR="00520898" w:rsidRPr="004D0E56" w:rsidTr="004D0E56">
        <w:trPr>
          <w:trHeight w:val="70"/>
        </w:trPr>
        <w:tc>
          <w:tcPr>
            <w:tcW w:w="5813" w:type="dxa"/>
            <w:gridSpan w:val="2"/>
            <w:shd w:val="clear" w:color="auto" w:fill="D9D9D9" w:themeFill="background1" w:themeFillShade="D9"/>
          </w:tcPr>
          <w:p w:rsidR="00520898" w:rsidRPr="004D0E56" w:rsidRDefault="00D863A9" w:rsidP="004D0E56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D0E56">
              <w:rPr>
                <w:rFonts w:cstheme="minorHAnsi"/>
                <w:b/>
                <w:sz w:val="24"/>
                <w:szCs w:val="24"/>
              </w:rPr>
              <w:t>Czy o</w:t>
            </w:r>
            <w:r w:rsidR="00702494" w:rsidRPr="004D0E56">
              <w:rPr>
                <w:rFonts w:cstheme="minorHAnsi"/>
                <w:b/>
                <w:sz w:val="24"/>
                <w:szCs w:val="24"/>
              </w:rPr>
              <w:t>bszar, na którym znajduje się organ prowadzący</w:t>
            </w:r>
            <w:r w:rsidRPr="004D0E56">
              <w:rPr>
                <w:rFonts w:cstheme="minorHAnsi"/>
                <w:b/>
                <w:sz w:val="24"/>
                <w:szCs w:val="24"/>
              </w:rPr>
              <w:t xml:space="preserve"> należy do obszarów</w:t>
            </w:r>
            <w:r w:rsidR="00702494" w:rsidRPr="004D0E56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4D0E56">
              <w:rPr>
                <w:rFonts w:cstheme="minorHAnsi"/>
                <w:b/>
                <w:sz w:val="24"/>
                <w:szCs w:val="24"/>
              </w:rPr>
              <w:t>zdegradowanych</w:t>
            </w:r>
            <w:r w:rsidR="00702494" w:rsidRPr="004D0E56">
              <w:rPr>
                <w:rFonts w:cstheme="minorHAnsi"/>
                <w:b/>
                <w:sz w:val="24"/>
                <w:szCs w:val="24"/>
              </w:rPr>
              <w:t xml:space="preserve"> (zgodnie z def. znajdującą się w art. 9 Ustawy o rewitalizacji z dnia 9 października 2015 roku, Dz.U. z 2018 r. poz. 1398), </w:t>
            </w:r>
            <w:r w:rsidRPr="004D0E56">
              <w:rPr>
                <w:rFonts w:cstheme="minorHAnsi"/>
                <w:b/>
                <w:sz w:val="24"/>
                <w:szCs w:val="24"/>
              </w:rPr>
              <w:t>lub/i popegeerowskich</w:t>
            </w:r>
            <w:r w:rsidR="00702494" w:rsidRPr="004D0E56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4D0E56">
              <w:rPr>
                <w:rFonts w:cstheme="minorHAnsi"/>
                <w:b/>
                <w:sz w:val="24"/>
                <w:szCs w:val="24"/>
              </w:rPr>
              <w:t xml:space="preserve">lub/i </w:t>
            </w:r>
            <w:r w:rsidR="00702494" w:rsidRPr="004D0E56">
              <w:rPr>
                <w:rFonts w:cstheme="minorHAnsi"/>
                <w:b/>
                <w:sz w:val="24"/>
                <w:szCs w:val="24"/>
              </w:rPr>
              <w:t>powojskow</w:t>
            </w:r>
            <w:r w:rsidRPr="004D0E56">
              <w:rPr>
                <w:rFonts w:cstheme="minorHAnsi"/>
                <w:b/>
                <w:sz w:val="24"/>
                <w:szCs w:val="24"/>
              </w:rPr>
              <w:t xml:space="preserve">ych lub/i </w:t>
            </w:r>
            <w:r w:rsidR="00702494" w:rsidRPr="004D0E56">
              <w:rPr>
                <w:rFonts w:cstheme="minorHAnsi"/>
                <w:b/>
                <w:sz w:val="24"/>
                <w:szCs w:val="24"/>
              </w:rPr>
              <w:t xml:space="preserve"> poprzemysł</w:t>
            </w:r>
            <w:r w:rsidRPr="004D0E56">
              <w:rPr>
                <w:rFonts w:cstheme="minorHAnsi"/>
                <w:b/>
                <w:sz w:val="24"/>
                <w:szCs w:val="24"/>
              </w:rPr>
              <w:t>owych</w:t>
            </w:r>
          </w:p>
          <w:p w:rsidR="004D0E56" w:rsidRPr="004D0E56" w:rsidRDefault="004D0E56" w:rsidP="004D0E56">
            <w:pPr>
              <w:pStyle w:val="Akapitzlist"/>
              <w:ind w:left="36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20898" w:rsidRPr="004D0E56" w:rsidRDefault="00702494" w:rsidP="004D0E56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5 pkt</w:t>
            </w:r>
          </w:p>
        </w:tc>
        <w:tc>
          <w:tcPr>
            <w:tcW w:w="1276" w:type="dxa"/>
            <w:shd w:val="clear" w:color="auto" w:fill="FFFFFF" w:themeFill="background1"/>
          </w:tcPr>
          <w:p w:rsidR="00520898" w:rsidRPr="004D0E56" w:rsidRDefault="00520898" w:rsidP="00702494">
            <w:pPr>
              <w:rPr>
                <w:rFonts w:cstheme="minorHAnsi"/>
                <w:color w:val="000000"/>
              </w:rPr>
            </w:pPr>
          </w:p>
        </w:tc>
        <w:tc>
          <w:tcPr>
            <w:tcW w:w="6274" w:type="dxa"/>
            <w:shd w:val="clear" w:color="auto" w:fill="FFFFFF" w:themeFill="background1"/>
          </w:tcPr>
          <w:p w:rsidR="00520898" w:rsidRPr="004D0E56" w:rsidRDefault="00520898" w:rsidP="00520898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521C07" w:rsidRPr="004D0E56" w:rsidTr="004D0E56">
        <w:trPr>
          <w:trHeight w:val="716"/>
        </w:trPr>
        <w:tc>
          <w:tcPr>
            <w:tcW w:w="7372" w:type="dxa"/>
            <w:gridSpan w:val="3"/>
            <w:shd w:val="clear" w:color="auto" w:fill="D9D9D9" w:themeFill="background1" w:themeFillShade="D9"/>
          </w:tcPr>
          <w:p w:rsidR="00521C07" w:rsidRPr="004D0E56" w:rsidRDefault="0018743B" w:rsidP="00691979">
            <w:pPr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Maksymalna</w:t>
            </w:r>
            <w:r w:rsidR="00521C07" w:rsidRPr="004D0E56">
              <w:rPr>
                <w:rFonts w:cstheme="minorHAnsi"/>
                <w:b/>
                <w:color w:val="000000"/>
              </w:rPr>
              <w:t xml:space="preserve"> liczba punktów </w:t>
            </w:r>
            <w:r w:rsidRPr="004D0E56">
              <w:rPr>
                <w:rFonts w:cstheme="minorHAnsi"/>
                <w:b/>
                <w:color w:val="000000"/>
              </w:rPr>
              <w:t xml:space="preserve">do uzyskania </w:t>
            </w:r>
            <w:r w:rsidR="00521C07" w:rsidRPr="004D0E56">
              <w:rPr>
                <w:rFonts w:cstheme="minorHAnsi"/>
                <w:b/>
                <w:color w:val="000000"/>
              </w:rPr>
              <w:t>w ramach kryteriów premiujących:</w:t>
            </w:r>
          </w:p>
        </w:tc>
        <w:tc>
          <w:tcPr>
            <w:tcW w:w="1276" w:type="dxa"/>
            <w:shd w:val="clear" w:color="auto" w:fill="FFFFFF" w:themeFill="background1"/>
          </w:tcPr>
          <w:p w:rsidR="00521C07" w:rsidRPr="004D0E56" w:rsidRDefault="0018743B" w:rsidP="00520898">
            <w:pPr>
              <w:jc w:val="center"/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 xml:space="preserve">16 </w:t>
            </w:r>
          </w:p>
        </w:tc>
        <w:tc>
          <w:tcPr>
            <w:tcW w:w="6274" w:type="dxa"/>
            <w:shd w:val="clear" w:color="auto" w:fill="D9D9D9" w:themeFill="background1" w:themeFillShade="D9"/>
          </w:tcPr>
          <w:p w:rsidR="00521C07" w:rsidRPr="004D0E56" w:rsidRDefault="00521C07" w:rsidP="00520898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8743B" w:rsidRPr="004D0E56" w:rsidTr="004D0E56">
        <w:trPr>
          <w:trHeight w:val="716"/>
        </w:trPr>
        <w:tc>
          <w:tcPr>
            <w:tcW w:w="7372" w:type="dxa"/>
            <w:gridSpan w:val="3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18743B" w:rsidRPr="004D0E56" w:rsidRDefault="004F1A03" w:rsidP="00691979">
            <w:pPr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lastRenderedPageBreak/>
              <w:t>Przyznana</w:t>
            </w:r>
            <w:r w:rsidR="0018743B" w:rsidRPr="004D0E56">
              <w:rPr>
                <w:rFonts w:cstheme="minorHAnsi"/>
                <w:b/>
                <w:color w:val="000000"/>
              </w:rPr>
              <w:t xml:space="preserve"> liczba punktów w ramach kryteriów premiujących</w:t>
            </w:r>
            <w:r w:rsidR="00D07ABF" w:rsidRPr="004D0E56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18743B" w:rsidRPr="004D0E56" w:rsidRDefault="0018743B" w:rsidP="0052089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274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18743B" w:rsidRPr="004D0E56" w:rsidRDefault="0018743B" w:rsidP="00520898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521C07" w:rsidRPr="004D0E56" w:rsidTr="004D0E56">
        <w:trPr>
          <w:trHeight w:val="716"/>
        </w:trPr>
        <w:tc>
          <w:tcPr>
            <w:tcW w:w="737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1C07" w:rsidRPr="004D0E56" w:rsidRDefault="0018743B" w:rsidP="004F1A03">
            <w:pPr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 xml:space="preserve">Łączna </w:t>
            </w:r>
            <w:r w:rsidR="004F1A03" w:rsidRPr="004D0E56">
              <w:rPr>
                <w:rFonts w:cstheme="minorHAnsi"/>
                <w:b/>
                <w:color w:val="000000"/>
              </w:rPr>
              <w:t xml:space="preserve">przyznana </w:t>
            </w:r>
            <w:r w:rsidRPr="004D0E56">
              <w:rPr>
                <w:rFonts w:cstheme="minorHAnsi"/>
                <w:b/>
                <w:color w:val="000000"/>
              </w:rPr>
              <w:t>liczba</w:t>
            </w:r>
            <w:r w:rsidR="00521C07" w:rsidRPr="004D0E56">
              <w:rPr>
                <w:rFonts w:cstheme="minorHAnsi"/>
                <w:b/>
                <w:color w:val="000000"/>
              </w:rPr>
              <w:t xml:space="preserve"> punktów </w:t>
            </w:r>
            <w:r w:rsidR="00B40EC1" w:rsidRPr="004D0E56">
              <w:rPr>
                <w:rFonts w:cstheme="minorHAnsi"/>
                <w:b/>
                <w:color w:val="000000"/>
              </w:rPr>
              <w:t xml:space="preserve">w ramach kryteriów </w:t>
            </w:r>
            <w:r w:rsidR="00521C07" w:rsidRPr="004D0E56">
              <w:rPr>
                <w:rFonts w:cstheme="minorHAnsi"/>
                <w:b/>
                <w:color w:val="000000"/>
              </w:rPr>
              <w:t>merytoryczn</w:t>
            </w:r>
            <w:r w:rsidR="00B40EC1" w:rsidRPr="004D0E56">
              <w:rPr>
                <w:rFonts w:cstheme="minorHAnsi"/>
                <w:b/>
                <w:color w:val="000000"/>
              </w:rPr>
              <w:t>ych</w:t>
            </w:r>
            <w:r w:rsidRPr="004D0E56">
              <w:rPr>
                <w:rFonts w:cstheme="minorHAnsi"/>
                <w:b/>
                <w:color w:val="000000"/>
              </w:rPr>
              <w:t xml:space="preserve"> i kryteriów </w:t>
            </w:r>
            <w:r w:rsidR="00521C07" w:rsidRPr="004D0E56">
              <w:rPr>
                <w:rFonts w:cstheme="minorHAnsi"/>
                <w:b/>
                <w:color w:val="000000"/>
              </w:rPr>
              <w:t>premiując</w:t>
            </w:r>
            <w:r w:rsidR="00B40EC1" w:rsidRPr="004D0E56">
              <w:rPr>
                <w:rFonts w:cstheme="minorHAnsi"/>
                <w:b/>
                <w:color w:val="000000"/>
              </w:rPr>
              <w:t>ych</w:t>
            </w:r>
            <w:r w:rsidR="00521C07" w:rsidRPr="004D0E56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C07" w:rsidRPr="004D0E56" w:rsidRDefault="00521C07" w:rsidP="0052089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2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21C07" w:rsidRPr="004D0E56" w:rsidRDefault="00521C07" w:rsidP="00520898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B40EC1" w:rsidRPr="004D0E56" w:rsidTr="007F731E">
        <w:trPr>
          <w:trHeight w:val="829"/>
        </w:trPr>
        <w:tc>
          <w:tcPr>
            <w:tcW w:w="33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EC1" w:rsidRPr="004D0E56" w:rsidRDefault="0018743B" w:rsidP="00691979">
            <w:pPr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Rekomenduję/nie rekomenduję do dofinansowania.</w:t>
            </w:r>
          </w:p>
        </w:tc>
        <w:tc>
          <w:tcPr>
            <w:tcW w:w="1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B40EC1" w:rsidRPr="004D0E56" w:rsidRDefault="0018743B" w:rsidP="0018743B">
            <w:pPr>
              <w:rPr>
                <w:rFonts w:cstheme="minorHAnsi"/>
                <w:color w:val="000000"/>
              </w:rPr>
            </w:pPr>
            <w:r w:rsidRPr="004D0E56">
              <w:rPr>
                <w:rFonts w:cstheme="minorHAnsi"/>
                <w:color w:val="000000"/>
              </w:rPr>
              <w:t>Uzasadnienie oceny:</w:t>
            </w:r>
          </w:p>
          <w:p w:rsidR="00B40EC1" w:rsidRPr="004D0E56" w:rsidRDefault="00B40EC1" w:rsidP="00520898">
            <w:pPr>
              <w:jc w:val="center"/>
              <w:rPr>
                <w:rFonts w:cstheme="minorHAnsi"/>
                <w:color w:val="000000"/>
              </w:rPr>
            </w:pPr>
          </w:p>
          <w:p w:rsidR="00B40EC1" w:rsidRPr="004D0E56" w:rsidRDefault="00B40EC1" w:rsidP="00520898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8743B" w:rsidRPr="004D0E56" w:rsidTr="007F731E">
        <w:trPr>
          <w:trHeight w:val="827"/>
        </w:trPr>
        <w:tc>
          <w:tcPr>
            <w:tcW w:w="330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43B" w:rsidRPr="004D0E56" w:rsidRDefault="0018743B" w:rsidP="00691979">
            <w:pPr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Rekomendowana kwota wsparcia:</w:t>
            </w:r>
          </w:p>
        </w:tc>
        <w:tc>
          <w:tcPr>
            <w:tcW w:w="1161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18743B" w:rsidRPr="004D0E56" w:rsidRDefault="0018743B" w:rsidP="0018743B">
            <w:pPr>
              <w:rPr>
                <w:rFonts w:cstheme="minorHAnsi"/>
                <w:color w:val="000000"/>
              </w:rPr>
            </w:pPr>
            <w:r w:rsidRPr="004D0E56">
              <w:rPr>
                <w:rFonts w:cstheme="minorHAnsi"/>
                <w:color w:val="000000"/>
              </w:rPr>
              <w:t>Uzasadnienie rekomendowanej kwoty wsparcia:</w:t>
            </w:r>
          </w:p>
        </w:tc>
      </w:tr>
    </w:tbl>
    <w:p w:rsidR="0018743B" w:rsidRPr="004D0E56" w:rsidRDefault="0018743B">
      <w:pPr>
        <w:rPr>
          <w:rFonts w:cstheme="minorHAnsi"/>
        </w:rPr>
      </w:pPr>
    </w:p>
    <w:tbl>
      <w:tblPr>
        <w:tblpPr w:leftFromText="141" w:rightFromText="141" w:vertAnchor="text" w:horzAnchor="margin" w:tblpX="-356" w:tblpY="111"/>
        <w:tblW w:w="149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0415"/>
      </w:tblGrid>
      <w:tr w:rsidR="0018743B" w:rsidRPr="004D0E56" w:rsidTr="007F731E">
        <w:trPr>
          <w:trHeight w:val="730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18743B" w:rsidRPr="004D0E56" w:rsidRDefault="0018743B" w:rsidP="003769AD">
            <w:pPr>
              <w:rPr>
                <w:rFonts w:cstheme="minorHAnsi"/>
                <w:b/>
                <w:color w:val="000000"/>
              </w:rPr>
            </w:pPr>
            <w:r w:rsidRPr="004D0E56">
              <w:rPr>
                <w:rFonts w:cstheme="minorHAnsi"/>
                <w:b/>
                <w:color w:val="000000"/>
              </w:rPr>
              <w:t>Data, imię i nazwisko oceniającego</w:t>
            </w:r>
          </w:p>
        </w:tc>
        <w:tc>
          <w:tcPr>
            <w:tcW w:w="10415" w:type="dxa"/>
            <w:shd w:val="clear" w:color="auto" w:fill="FFFFFF" w:themeFill="background1"/>
            <w:vAlign w:val="bottom"/>
          </w:tcPr>
          <w:p w:rsidR="0018743B" w:rsidRPr="004D0E56" w:rsidRDefault="0018743B" w:rsidP="003769AD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18743B" w:rsidRPr="001E626D" w:rsidTr="007F731E">
        <w:trPr>
          <w:trHeight w:val="730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18743B" w:rsidRDefault="0018743B" w:rsidP="003769AD">
            <w:pPr>
              <w:rPr>
                <w:rFonts w:cstheme="minorHAnsi"/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color w:val="000000"/>
                <w:sz w:val="22"/>
                <w:szCs w:val="22"/>
              </w:rPr>
              <w:t>Podpis oceniającego</w:t>
            </w:r>
          </w:p>
        </w:tc>
        <w:tc>
          <w:tcPr>
            <w:tcW w:w="10415" w:type="dxa"/>
            <w:shd w:val="clear" w:color="auto" w:fill="FFFFFF" w:themeFill="background1"/>
            <w:vAlign w:val="bottom"/>
          </w:tcPr>
          <w:p w:rsidR="0018743B" w:rsidRPr="001E626D" w:rsidRDefault="0018743B" w:rsidP="003769AD">
            <w:pPr>
              <w:jc w:val="center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:rsidR="00521C07" w:rsidRDefault="00521C07" w:rsidP="007F731E"/>
    <w:sectPr w:rsidR="00521C07" w:rsidSect="001E626D">
      <w:headerReference w:type="default" r:id="rId8"/>
      <w:footerReference w:type="even" r:id="rId9"/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B8" w:rsidRDefault="00283EB8" w:rsidP="00C94A59">
      <w:r>
        <w:separator/>
      </w:r>
    </w:p>
  </w:endnote>
  <w:endnote w:type="continuationSeparator" w:id="0">
    <w:p w:rsidR="00283EB8" w:rsidRDefault="00283EB8" w:rsidP="00C9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2647280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72113A" w:rsidRDefault="004C12C5" w:rsidP="00E9599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72113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72113A" w:rsidRDefault="0072113A" w:rsidP="007211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542731"/>
      <w:docPartObj>
        <w:docPartGallery w:val="Page Numbers (Bottom of Page)"/>
        <w:docPartUnique/>
      </w:docPartObj>
    </w:sdtPr>
    <w:sdtEndPr/>
    <w:sdtContent>
      <w:p w:rsidR="007F731E" w:rsidRDefault="004C12C5">
        <w:pPr>
          <w:pStyle w:val="Stopka"/>
          <w:jc w:val="right"/>
        </w:pPr>
        <w:r>
          <w:fldChar w:fldCharType="begin"/>
        </w:r>
        <w:r w:rsidR="007F731E">
          <w:instrText>PAGE   \* MERGEFORMAT</w:instrText>
        </w:r>
        <w:r>
          <w:fldChar w:fldCharType="separate"/>
        </w:r>
        <w:r w:rsidR="00E175F8">
          <w:rPr>
            <w:noProof/>
          </w:rPr>
          <w:t>5</w:t>
        </w:r>
        <w:r>
          <w:fldChar w:fldCharType="end"/>
        </w:r>
      </w:p>
    </w:sdtContent>
  </w:sdt>
  <w:p w:rsidR="00C94A59" w:rsidRDefault="008C492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3740150</wp:posOffset>
          </wp:positionH>
          <wp:positionV relativeFrom="paragraph">
            <wp:posOffset>59690</wp:posOffset>
          </wp:positionV>
          <wp:extent cx="1323340" cy="448310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5855848</wp:posOffset>
          </wp:positionH>
          <wp:positionV relativeFrom="paragraph">
            <wp:posOffset>121380</wp:posOffset>
          </wp:positionV>
          <wp:extent cx="382450" cy="450376"/>
          <wp:effectExtent l="0" t="0" r="0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" cy="4565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B8" w:rsidRDefault="00283EB8" w:rsidP="00C94A59">
      <w:r>
        <w:separator/>
      </w:r>
    </w:p>
  </w:footnote>
  <w:footnote w:type="continuationSeparator" w:id="0">
    <w:p w:rsidR="00283EB8" w:rsidRDefault="00283EB8" w:rsidP="00C94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59" w:rsidRDefault="008C492C" w:rsidP="009800B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246475" cy="6356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1452" cy="638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E1"/>
    <w:multiLevelType w:val="hybridMultilevel"/>
    <w:tmpl w:val="20E6616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1DBD1991"/>
    <w:multiLevelType w:val="hybridMultilevel"/>
    <w:tmpl w:val="8EC8246C"/>
    <w:lvl w:ilvl="0" w:tplc="31445E0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17F6"/>
    <w:multiLevelType w:val="hybridMultilevel"/>
    <w:tmpl w:val="475C0904"/>
    <w:lvl w:ilvl="0" w:tplc="4BF68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43792F"/>
    <w:multiLevelType w:val="hybridMultilevel"/>
    <w:tmpl w:val="82D80C32"/>
    <w:lvl w:ilvl="0" w:tplc="B9881E6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3142C5"/>
    <w:multiLevelType w:val="hybridMultilevel"/>
    <w:tmpl w:val="63CE457C"/>
    <w:lvl w:ilvl="0" w:tplc="14A2F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76C60"/>
    <w:multiLevelType w:val="hybridMultilevel"/>
    <w:tmpl w:val="85188B0E"/>
    <w:lvl w:ilvl="0" w:tplc="73C256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A7202A4">
      <w:start w:val="1"/>
      <w:numFmt w:val="lowerLetter"/>
      <w:lvlText w:val="%2)"/>
      <w:lvlJc w:val="left"/>
      <w:pPr>
        <w:ind w:left="1500" w:hanging="420"/>
      </w:pPr>
      <w:rPr>
        <w:rFonts w:hint="default"/>
        <w:b/>
      </w:rPr>
    </w:lvl>
    <w:lvl w:ilvl="2" w:tplc="62C0C97C">
      <w:start w:val="1"/>
      <w:numFmt w:val="lowerLetter"/>
      <w:lvlText w:val="%3)"/>
      <w:lvlJc w:val="left"/>
      <w:pPr>
        <w:ind w:left="643" w:hanging="360"/>
      </w:pPr>
      <w:rPr>
        <w:rFonts w:asciiTheme="minorHAnsi" w:eastAsiaTheme="minorHAnsi" w:hAnsiTheme="minorHAnsi" w:cstheme="minorBidi"/>
        <w:b w:val="0"/>
      </w:rPr>
    </w:lvl>
    <w:lvl w:ilvl="3" w:tplc="EAAEB19C">
      <w:start w:val="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592D"/>
    <w:multiLevelType w:val="hybridMultilevel"/>
    <w:tmpl w:val="CD48B830"/>
    <w:lvl w:ilvl="0" w:tplc="950208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6FD"/>
    <w:multiLevelType w:val="hybridMultilevel"/>
    <w:tmpl w:val="102607E2"/>
    <w:lvl w:ilvl="0" w:tplc="AF4C65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61B2A"/>
    <w:multiLevelType w:val="hybridMultilevel"/>
    <w:tmpl w:val="A850838E"/>
    <w:lvl w:ilvl="0" w:tplc="120CBF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97BF3"/>
    <w:multiLevelType w:val="hybridMultilevel"/>
    <w:tmpl w:val="247ADD10"/>
    <w:lvl w:ilvl="0" w:tplc="38848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E383F"/>
    <w:multiLevelType w:val="hybridMultilevel"/>
    <w:tmpl w:val="A302F838"/>
    <w:lvl w:ilvl="0" w:tplc="1BF88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300A9"/>
    <w:multiLevelType w:val="hybridMultilevel"/>
    <w:tmpl w:val="E72AEF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745087"/>
    <w:multiLevelType w:val="hybridMultilevel"/>
    <w:tmpl w:val="A8705C46"/>
    <w:lvl w:ilvl="0" w:tplc="63DA3C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27F6C"/>
    <w:multiLevelType w:val="hybridMultilevel"/>
    <w:tmpl w:val="FF40DF34"/>
    <w:lvl w:ilvl="0" w:tplc="C066A79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652A77C8">
      <w:start w:val="2"/>
      <w:numFmt w:val="decimal"/>
      <w:lvlText w:val="%4"/>
      <w:lvlJc w:val="left"/>
      <w:pPr>
        <w:ind w:left="2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5B5D3907"/>
    <w:multiLevelType w:val="hybridMultilevel"/>
    <w:tmpl w:val="BB42711E"/>
    <w:lvl w:ilvl="0" w:tplc="F5AEC6A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923DD"/>
    <w:multiLevelType w:val="hybridMultilevel"/>
    <w:tmpl w:val="03E231D2"/>
    <w:lvl w:ilvl="0" w:tplc="A12818D4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01F75"/>
    <w:multiLevelType w:val="hybridMultilevel"/>
    <w:tmpl w:val="EA08FA4E"/>
    <w:lvl w:ilvl="0" w:tplc="57CED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0068B"/>
    <w:multiLevelType w:val="hybridMultilevel"/>
    <w:tmpl w:val="E084A8AE"/>
    <w:lvl w:ilvl="0" w:tplc="A4F27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92FAE"/>
    <w:multiLevelType w:val="hybridMultilevel"/>
    <w:tmpl w:val="2F2876E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B19CD"/>
    <w:multiLevelType w:val="hybridMultilevel"/>
    <w:tmpl w:val="CAA0F0D4"/>
    <w:lvl w:ilvl="0" w:tplc="6B44710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15"/>
  </w:num>
  <w:num w:numId="6">
    <w:abstractNumId w:val="19"/>
  </w:num>
  <w:num w:numId="7">
    <w:abstractNumId w:val="13"/>
  </w:num>
  <w:num w:numId="8">
    <w:abstractNumId w:val="12"/>
  </w:num>
  <w:num w:numId="9">
    <w:abstractNumId w:val="17"/>
  </w:num>
  <w:num w:numId="10">
    <w:abstractNumId w:val="4"/>
  </w:num>
  <w:num w:numId="11">
    <w:abstractNumId w:val="2"/>
  </w:num>
  <w:num w:numId="12">
    <w:abstractNumId w:val="8"/>
  </w:num>
  <w:num w:numId="13">
    <w:abstractNumId w:val="16"/>
  </w:num>
  <w:num w:numId="14">
    <w:abstractNumId w:val="7"/>
  </w:num>
  <w:num w:numId="15">
    <w:abstractNumId w:val="18"/>
  </w:num>
  <w:num w:numId="16">
    <w:abstractNumId w:val="14"/>
  </w:num>
  <w:num w:numId="17">
    <w:abstractNumId w:val="0"/>
  </w:num>
  <w:num w:numId="18">
    <w:abstractNumId w:val="6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7E8"/>
    <w:rsid w:val="00097F09"/>
    <w:rsid w:val="000C0F92"/>
    <w:rsid w:val="000C621C"/>
    <w:rsid w:val="00175744"/>
    <w:rsid w:val="00175B3B"/>
    <w:rsid w:val="0018743B"/>
    <w:rsid w:val="001B6419"/>
    <w:rsid w:val="001D7BAB"/>
    <w:rsid w:val="001E3E18"/>
    <w:rsid w:val="001E626D"/>
    <w:rsid w:val="001F643A"/>
    <w:rsid w:val="00283EB8"/>
    <w:rsid w:val="002C1B5A"/>
    <w:rsid w:val="00302E38"/>
    <w:rsid w:val="003769AD"/>
    <w:rsid w:val="0049539B"/>
    <w:rsid w:val="004B51F4"/>
    <w:rsid w:val="004C12C5"/>
    <w:rsid w:val="004D0E56"/>
    <w:rsid w:val="004F1A03"/>
    <w:rsid w:val="00505D6A"/>
    <w:rsid w:val="00520898"/>
    <w:rsid w:val="00521C07"/>
    <w:rsid w:val="0055682D"/>
    <w:rsid w:val="00585C17"/>
    <w:rsid w:val="005F0EDD"/>
    <w:rsid w:val="00691979"/>
    <w:rsid w:val="006F069F"/>
    <w:rsid w:val="00702494"/>
    <w:rsid w:val="0072113A"/>
    <w:rsid w:val="0077112B"/>
    <w:rsid w:val="007B7D85"/>
    <w:rsid w:val="007F731E"/>
    <w:rsid w:val="008B4792"/>
    <w:rsid w:val="008C492C"/>
    <w:rsid w:val="00900876"/>
    <w:rsid w:val="00951BBA"/>
    <w:rsid w:val="009800B4"/>
    <w:rsid w:val="009E0EE8"/>
    <w:rsid w:val="009E4AE1"/>
    <w:rsid w:val="00AC57E8"/>
    <w:rsid w:val="00AD6E88"/>
    <w:rsid w:val="00B40EC1"/>
    <w:rsid w:val="00B422FA"/>
    <w:rsid w:val="00BE2D3C"/>
    <w:rsid w:val="00BE4F87"/>
    <w:rsid w:val="00C02BBA"/>
    <w:rsid w:val="00C0461A"/>
    <w:rsid w:val="00C2641A"/>
    <w:rsid w:val="00C40D64"/>
    <w:rsid w:val="00C94A59"/>
    <w:rsid w:val="00D07ABF"/>
    <w:rsid w:val="00D414B2"/>
    <w:rsid w:val="00D863A9"/>
    <w:rsid w:val="00E175F8"/>
    <w:rsid w:val="00E22878"/>
    <w:rsid w:val="00E46BDE"/>
    <w:rsid w:val="00EC188C"/>
    <w:rsid w:val="00F34AD5"/>
    <w:rsid w:val="00F90F20"/>
    <w:rsid w:val="273B5665"/>
    <w:rsid w:val="6082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A59"/>
  </w:style>
  <w:style w:type="paragraph" w:styleId="Stopka">
    <w:name w:val="footer"/>
    <w:basedOn w:val="Normalny"/>
    <w:link w:val="StopkaZnak"/>
    <w:uiPriority w:val="99"/>
    <w:unhideWhenUsed/>
    <w:rsid w:val="00C94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A59"/>
  </w:style>
  <w:style w:type="paragraph" w:styleId="Akapitzlist">
    <w:name w:val="List Paragraph"/>
    <w:basedOn w:val="Normalny"/>
    <w:uiPriority w:val="34"/>
    <w:qFormat/>
    <w:rsid w:val="00BE4F8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72113A"/>
  </w:style>
  <w:style w:type="table" w:styleId="Tabela-Siatka">
    <w:name w:val="Table Grid"/>
    <w:basedOn w:val="Standardowy"/>
    <w:uiPriority w:val="39"/>
    <w:rsid w:val="0052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A59"/>
  </w:style>
  <w:style w:type="paragraph" w:styleId="Stopka">
    <w:name w:val="footer"/>
    <w:basedOn w:val="Normalny"/>
    <w:link w:val="StopkaZnak"/>
    <w:uiPriority w:val="99"/>
    <w:unhideWhenUsed/>
    <w:rsid w:val="00C94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A59"/>
  </w:style>
  <w:style w:type="paragraph" w:styleId="Akapitzlist">
    <w:name w:val="List Paragraph"/>
    <w:basedOn w:val="Normalny"/>
    <w:uiPriority w:val="34"/>
    <w:qFormat/>
    <w:rsid w:val="00BE4F8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72113A"/>
  </w:style>
  <w:style w:type="table" w:styleId="Tabela-Siatka">
    <w:name w:val="Table Grid"/>
    <w:basedOn w:val="Standardowy"/>
    <w:uiPriority w:val="39"/>
    <w:rsid w:val="0052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Golowicz</dc:creator>
  <cp:keywords/>
  <dc:description/>
  <cp:lastModifiedBy>Ola Kamycka</cp:lastModifiedBy>
  <cp:revision>27</cp:revision>
  <dcterms:created xsi:type="dcterms:W3CDTF">2019-12-05T19:41:00Z</dcterms:created>
  <dcterms:modified xsi:type="dcterms:W3CDTF">2020-02-12T12:14:00Z</dcterms:modified>
</cp:coreProperties>
</file>